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DA" w:rsidRDefault="00493DDA" w:rsidP="00493DDA">
      <w:pPr>
        <w:tabs>
          <w:tab w:val="left" w:pos="2478"/>
          <w:tab w:val="center" w:pos="5456"/>
        </w:tabs>
        <w:spacing w:after="0"/>
        <w:rPr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 wp14:anchorId="6C54A113" wp14:editId="05B4476C">
            <wp:simplePos x="0" y="0"/>
            <wp:positionH relativeFrom="column">
              <wp:posOffset>4128135</wp:posOffset>
            </wp:positionH>
            <wp:positionV relativeFrom="paragraph">
              <wp:posOffset>-429895</wp:posOffset>
            </wp:positionV>
            <wp:extent cx="638175" cy="704850"/>
            <wp:effectExtent l="1905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1312" behindDoc="0" locked="0" layoutInCell="1" allowOverlap="1" wp14:anchorId="54BDE352" wp14:editId="13C6A39F">
            <wp:simplePos x="0" y="0"/>
            <wp:positionH relativeFrom="margin">
              <wp:align>right</wp:align>
            </wp:positionH>
            <wp:positionV relativeFrom="paragraph">
              <wp:posOffset>-448945</wp:posOffset>
            </wp:positionV>
            <wp:extent cx="802799" cy="495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99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DDA" w:rsidRPr="00F60398" w:rsidRDefault="00493DDA" w:rsidP="00493DDA">
      <w:pPr>
        <w:tabs>
          <w:tab w:val="left" w:pos="2478"/>
          <w:tab w:val="center" w:pos="5456"/>
        </w:tabs>
        <w:spacing w:after="0"/>
        <w:rPr>
          <w:lang w:eastAsia="it-IT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467FD4A4" wp14:editId="310D752A">
            <wp:simplePos x="0" y="0"/>
            <wp:positionH relativeFrom="column">
              <wp:posOffset>-62865</wp:posOffset>
            </wp:positionH>
            <wp:positionV relativeFrom="paragraph">
              <wp:posOffset>-528320</wp:posOffset>
            </wp:positionV>
            <wp:extent cx="605924" cy="704850"/>
            <wp:effectExtent l="19050" t="0" r="3676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24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DDA" w:rsidRDefault="00493DDA" w:rsidP="00493DDA">
      <w:pPr>
        <w:spacing w:after="0"/>
        <w:jc w:val="center"/>
        <w:rPr>
          <w:b/>
          <w:i/>
        </w:rPr>
      </w:pPr>
    </w:p>
    <w:p w:rsidR="00493DDA" w:rsidRPr="00F60398" w:rsidRDefault="00493DDA" w:rsidP="00493DDA">
      <w:pPr>
        <w:pStyle w:val="Didascalia"/>
        <w:spacing w:before="0" w:after="0"/>
        <w:jc w:val="center"/>
        <w:rPr>
          <w:rFonts w:asciiTheme="minorHAnsi" w:hAnsiTheme="minorHAnsi" w:cstheme="minorHAnsi"/>
          <w:b/>
        </w:rPr>
      </w:pPr>
      <w:r w:rsidRPr="00F60398">
        <w:rPr>
          <w:rFonts w:asciiTheme="minorHAnsi" w:hAnsiTheme="minorHAnsi" w:cstheme="minorHAnsi"/>
          <w:b/>
          <w:i w:val="0"/>
        </w:rPr>
        <w:t>ISTITUTO COMPRENSIVO STATALE “EUGENIO PERTINI”</w:t>
      </w:r>
    </w:p>
    <w:p w:rsidR="00493DDA" w:rsidRPr="00F60398" w:rsidRDefault="00493DDA" w:rsidP="00493DDA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F60398">
        <w:rPr>
          <w:rFonts w:cstheme="minorHAnsi"/>
          <w:b/>
          <w:sz w:val="24"/>
          <w:szCs w:val="24"/>
        </w:rPr>
        <w:t xml:space="preserve">VIA A. DE SANTIS, 2/A - 91100 TRAPANI -  Cod. </w:t>
      </w:r>
      <w:proofErr w:type="spellStart"/>
      <w:r w:rsidRPr="00F60398">
        <w:rPr>
          <w:rFonts w:cstheme="minorHAnsi"/>
          <w:b/>
          <w:sz w:val="24"/>
          <w:szCs w:val="24"/>
        </w:rPr>
        <w:t>Mecc</w:t>
      </w:r>
      <w:proofErr w:type="spellEnd"/>
      <w:r w:rsidRPr="00F60398">
        <w:rPr>
          <w:rFonts w:cstheme="minorHAnsi"/>
          <w:b/>
          <w:sz w:val="24"/>
          <w:szCs w:val="24"/>
        </w:rPr>
        <w:t>. TPIC84200B</w:t>
      </w:r>
      <w:r w:rsidRPr="00F60398">
        <w:rPr>
          <w:rFonts w:eastAsia="Times New Roman" w:cstheme="minorHAnsi"/>
          <w:b/>
          <w:sz w:val="24"/>
          <w:szCs w:val="24"/>
        </w:rPr>
        <w:t xml:space="preserve"> </w:t>
      </w:r>
      <w:r w:rsidRPr="00F60398">
        <w:rPr>
          <w:rFonts w:cstheme="minorHAnsi"/>
          <w:b/>
          <w:sz w:val="24"/>
          <w:szCs w:val="24"/>
        </w:rPr>
        <w:t xml:space="preserve">C.F. 93072130813 - C.U. UFE0P3Tel. 0923551997 – Fax- </w:t>
      </w:r>
      <w:proofErr w:type="gramStart"/>
      <w:r w:rsidRPr="00F60398">
        <w:rPr>
          <w:rFonts w:cstheme="minorHAnsi"/>
          <w:b/>
          <w:sz w:val="24"/>
          <w:szCs w:val="24"/>
        </w:rPr>
        <w:t>0923539334  -</w:t>
      </w:r>
      <w:proofErr w:type="gramEnd"/>
      <w:r w:rsidRPr="00F60398">
        <w:rPr>
          <w:rFonts w:cstheme="minorHAnsi"/>
          <w:b/>
          <w:sz w:val="24"/>
          <w:szCs w:val="24"/>
        </w:rPr>
        <w:t xml:space="preserve"> e-mail: </w:t>
      </w:r>
      <w:hyperlink r:id="rId8" w:history="1">
        <w:r w:rsidRPr="00F60398">
          <w:rPr>
            <w:rStyle w:val="Collegamentoipertestuale"/>
            <w:rFonts w:cstheme="minorHAnsi"/>
            <w:b/>
            <w:sz w:val="24"/>
            <w:szCs w:val="24"/>
          </w:rPr>
          <w:t>tpic84200b@istruzione.it</w:t>
        </w:r>
      </w:hyperlink>
      <w:r w:rsidRPr="00F60398">
        <w:rPr>
          <w:rFonts w:cstheme="minorHAnsi"/>
          <w:b/>
          <w:sz w:val="24"/>
          <w:szCs w:val="24"/>
        </w:rPr>
        <w:t xml:space="preserve"> – </w:t>
      </w:r>
      <w:hyperlink r:id="rId9" w:history="1">
        <w:r w:rsidRPr="00F60398">
          <w:rPr>
            <w:rStyle w:val="Collegamentoipertestuale"/>
            <w:rFonts w:cstheme="minorHAnsi"/>
            <w:b/>
            <w:sz w:val="24"/>
            <w:szCs w:val="24"/>
          </w:rPr>
          <w:t>tpic84200b@pec.istruzione.it-</w:t>
        </w:r>
      </w:hyperlink>
      <w:r w:rsidRPr="00F60398">
        <w:rPr>
          <w:rFonts w:cstheme="minorHAnsi"/>
          <w:b/>
          <w:sz w:val="24"/>
          <w:szCs w:val="24"/>
        </w:rPr>
        <w:t xml:space="preserve"> Sito internet: </w:t>
      </w:r>
      <w:hyperlink r:id="rId10" w:history="1">
        <w:r w:rsidRPr="00F60398">
          <w:rPr>
            <w:rStyle w:val="Collegamentoipertestuale"/>
            <w:rFonts w:cstheme="minorHAnsi"/>
            <w:b/>
            <w:sz w:val="24"/>
            <w:szCs w:val="24"/>
          </w:rPr>
          <w:t>www.icpertinitrapani.edu.it</w:t>
        </w:r>
      </w:hyperlink>
      <w:r w:rsidRPr="00F60398">
        <w:rPr>
          <w:rFonts w:cstheme="minorHAnsi"/>
          <w:b/>
          <w:sz w:val="24"/>
          <w:szCs w:val="24"/>
        </w:rPr>
        <w:t xml:space="preserve"> </w:t>
      </w:r>
    </w:p>
    <w:p w:rsidR="00493DDA" w:rsidRPr="00F60398" w:rsidRDefault="00493DDA" w:rsidP="00493DDA">
      <w:pPr>
        <w:spacing w:after="0"/>
        <w:jc w:val="center"/>
        <w:rPr>
          <w:rFonts w:cstheme="minorHAnsi"/>
          <w:sz w:val="24"/>
          <w:szCs w:val="24"/>
        </w:rPr>
      </w:pPr>
      <w:r w:rsidRPr="00366020">
        <w:rPr>
          <w:rFonts w:cstheme="minorHAnsi"/>
          <w:noProof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935" distR="114935" simplePos="0" relativeHeight="251662336" behindDoc="1" locked="0" layoutInCell="1" allowOverlap="1" wp14:anchorId="7024B4E7" wp14:editId="4B3CE460">
            <wp:simplePos x="0" y="0"/>
            <wp:positionH relativeFrom="column">
              <wp:posOffset>4461511</wp:posOffset>
            </wp:positionH>
            <wp:positionV relativeFrom="paragraph">
              <wp:posOffset>121285</wp:posOffset>
            </wp:positionV>
            <wp:extent cx="416268" cy="400050"/>
            <wp:effectExtent l="0" t="0" r="317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71" cy="4068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DDA" w:rsidRPr="00A417A3" w:rsidRDefault="00493DDA" w:rsidP="00493DDA">
      <w:pPr>
        <w:spacing w:after="0"/>
        <w:jc w:val="center"/>
        <w:rPr>
          <w:rFonts w:ascii="Times New Roman" w:hAnsi="Times New Roman"/>
          <w:sz w:val="8"/>
          <w:szCs w:val="8"/>
        </w:rPr>
      </w:pPr>
    </w:p>
    <w:p w:rsidR="00493DDA" w:rsidRDefault="00493DDA" w:rsidP="00493DDA">
      <w:pPr>
        <w:pStyle w:val="NormaleWeb"/>
        <w:spacing w:before="0" w:beforeAutospacing="0" w:after="45" w:afterAutospacing="0"/>
        <w:rPr>
          <w:rFonts w:ascii="Arial" w:hAnsi="Arial" w:cs="Arial"/>
          <w:b/>
          <w:bCs/>
          <w:color w:val="222222"/>
          <w:sz w:val="33"/>
          <w:szCs w:val="33"/>
        </w:rPr>
      </w:pPr>
    </w:p>
    <w:p w:rsidR="00493DDA" w:rsidRDefault="00493DDA" w:rsidP="00493DDA">
      <w:pPr>
        <w:pStyle w:val="NormaleWeb"/>
        <w:spacing w:before="0" w:beforeAutospacing="0" w:after="45" w:afterAutospacing="0"/>
        <w:rPr>
          <w:rFonts w:ascii="Arial" w:hAnsi="Arial" w:cs="Arial"/>
          <w:b/>
          <w:bCs/>
          <w:color w:val="222222"/>
          <w:sz w:val="33"/>
          <w:szCs w:val="33"/>
        </w:rPr>
      </w:pPr>
    </w:p>
    <w:p w:rsidR="00493DDA" w:rsidRDefault="00493DDA" w:rsidP="00493DDA">
      <w:pPr>
        <w:pStyle w:val="NormaleWeb"/>
        <w:spacing w:before="0" w:beforeAutospacing="0" w:after="45" w:afterAutospacing="0"/>
        <w:rPr>
          <w:rFonts w:ascii="Arial" w:hAnsi="Arial" w:cs="Arial"/>
          <w:b/>
          <w:bCs/>
          <w:color w:val="222222"/>
          <w:sz w:val="33"/>
          <w:szCs w:val="33"/>
        </w:rPr>
      </w:pPr>
    </w:p>
    <w:p w:rsidR="00493DDA" w:rsidRPr="00493DDA" w:rsidRDefault="00493DDA" w:rsidP="00493DDA">
      <w:pPr>
        <w:pStyle w:val="NormaleWeb"/>
        <w:spacing w:before="0" w:beforeAutospacing="0" w:after="45" w:afterAutospacing="0"/>
        <w:rPr>
          <w:rFonts w:ascii="Arial" w:hAnsi="Arial" w:cs="Arial"/>
          <w:b/>
          <w:bCs/>
          <w:color w:val="222222"/>
          <w:sz w:val="28"/>
          <w:szCs w:val="28"/>
        </w:rPr>
      </w:pPr>
      <w:proofErr w:type="spellStart"/>
      <w:r w:rsidRPr="00493DDA">
        <w:rPr>
          <w:rFonts w:ascii="Arial" w:hAnsi="Arial" w:cs="Arial"/>
          <w:b/>
          <w:bCs/>
          <w:color w:val="222222"/>
          <w:sz w:val="28"/>
          <w:szCs w:val="28"/>
        </w:rPr>
        <w:t>Prot</w:t>
      </w:r>
      <w:proofErr w:type="spellEnd"/>
      <w:r w:rsidRPr="00493DDA">
        <w:rPr>
          <w:rFonts w:ascii="Arial" w:hAnsi="Arial" w:cs="Arial"/>
          <w:b/>
          <w:bCs/>
          <w:color w:val="222222"/>
          <w:sz w:val="28"/>
          <w:szCs w:val="28"/>
        </w:rPr>
        <w:t>.                                      21/06/2024</w:t>
      </w:r>
    </w:p>
    <w:p w:rsidR="00493DDA" w:rsidRPr="00493DDA" w:rsidRDefault="00493DDA" w:rsidP="00493DDA">
      <w:pPr>
        <w:pStyle w:val="NormaleWeb"/>
        <w:spacing w:before="0" w:beforeAutospacing="0" w:after="45" w:afterAutospacing="0"/>
        <w:rPr>
          <w:rFonts w:ascii="Arial" w:hAnsi="Arial" w:cs="Arial"/>
          <w:b/>
          <w:bCs/>
          <w:color w:val="222222"/>
          <w:sz w:val="28"/>
          <w:szCs w:val="28"/>
        </w:rPr>
      </w:pPr>
      <w:proofErr w:type="spellStart"/>
      <w:r w:rsidRPr="00493DDA">
        <w:rPr>
          <w:rFonts w:ascii="Arial" w:hAnsi="Arial" w:cs="Arial"/>
          <w:b/>
          <w:bCs/>
          <w:color w:val="222222"/>
          <w:sz w:val="28"/>
          <w:szCs w:val="28"/>
        </w:rPr>
        <w:t>Circ.n</w:t>
      </w:r>
      <w:proofErr w:type="spellEnd"/>
      <w:r w:rsidRPr="00493DDA">
        <w:rPr>
          <w:rFonts w:ascii="Arial" w:hAnsi="Arial" w:cs="Arial"/>
          <w:b/>
          <w:bCs/>
          <w:color w:val="222222"/>
          <w:sz w:val="28"/>
          <w:szCs w:val="28"/>
        </w:rPr>
        <w:t xml:space="preserve">. </w:t>
      </w:r>
    </w:p>
    <w:p w:rsidR="00493DDA" w:rsidRPr="00493DDA" w:rsidRDefault="00493DDA" w:rsidP="00493DDA">
      <w:pPr>
        <w:pStyle w:val="NormaleWeb"/>
        <w:spacing w:before="0" w:beforeAutospacing="0" w:after="45" w:afterAutospacing="0"/>
        <w:jc w:val="right"/>
        <w:rPr>
          <w:rFonts w:ascii="Arial" w:hAnsi="Arial" w:cs="Arial"/>
          <w:b/>
          <w:bCs/>
          <w:color w:val="222222"/>
          <w:sz w:val="28"/>
          <w:szCs w:val="28"/>
        </w:rPr>
      </w:pPr>
      <w:r w:rsidRPr="00493DDA">
        <w:rPr>
          <w:rFonts w:ascii="Arial" w:hAnsi="Arial" w:cs="Arial"/>
          <w:b/>
          <w:bCs/>
          <w:color w:val="222222"/>
          <w:sz w:val="28"/>
          <w:szCs w:val="28"/>
        </w:rPr>
        <w:t xml:space="preserve">      Al Personale Scolastico</w:t>
      </w:r>
    </w:p>
    <w:p w:rsidR="00493DDA" w:rsidRPr="00493DDA" w:rsidRDefault="00493DDA" w:rsidP="00493DDA">
      <w:pPr>
        <w:pStyle w:val="NormaleWeb"/>
        <w:spacing w:before="0" w:beforeAutospacing="0" w:after="45" w:afterAutospacing="0"/>
        <w:rPr>
          <w:sz w:val="28"/>
          <w:szCs w:val="28"/>
        </w:rPr>
      </w:pPr>
    </w:p>
    <w:p w:rsidR="00493DDA" w:rsidRPr="00493DDA" w:rsidRDefault="00493DDA" w:rsidP="00493DDA">
      <w:pPr>
        <w:pStyle w:val="NormaleWeb"/>
        <w:spacing w:before="0" w:beforeAutospacing="0" w:after="45" w:afterAutospacing="0"/>
        <w:rPr>
          <w:b/>
          <w:sz w:val="28"/>
          <w:szCs w:val="28"/>
        </w:rPr>
      </w:pPr>
      <w:r w:rsidRPr="00493DDA">
        <w:rPr>
          <w:sz w:val="28"/>
          <w:szCs w:val="28"/>
        </w:rPr>
        <w:t xml:space="preserve">Oggetto: </w:t>
      </w:r>
      <w:r w:rsidRPr="00493DDA">
        <w:rPr>
          <w:b/>
          <w:sz w:val="28"/>
          <w:szCs w:val="28"/>
        </w:rPr>
        <w:t xml:space="preserve">Consegna scheda autovalutazione per </w:t>
      </w:r>
      <w:proofErr w:type="gramStart"/>
      <w:r w:rsidRPr="00493DDA">
        <w:rPr>
          <w:b/>
          <w:sz w:val="28"/>
          <w:szCs w:val="28"/>
        </w:rPr>
        <w:t xml:space="preserve">la </w:t>
      </w:r>
      <w:r>
        <w:rPr>
          <w:b/>
          <w:sz w:val="28"/>
          <w:szCs w:val="28"/>
        </w:rPr>
        <w:t xml:space="preserve"> </w:t>
      </w:r>
      <w:r w:rsidRPr="00493DDA">
        <w:rPr>
          <w:b/>
          <w:sz w:val="28"/>
          <w:szCs w:val="28"/>
        </w:rPr>
        <w:t>valorizzazione</w:t>
      </w:r>
      <w:proofErr w:type="gramEnd"/>
      <w:r w:rsidRPr="00493D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93DDA">
        <w:rPr>
          <w:b/>
          <w:sz w:val="28"/>
          <w:szCs w:val="28"/>
        </w:rPr>
        <w:t>del   merito del personale</w:t>
      </w:r>
    </w:p>
    <w:p w:rsidR="00493DDA" w:rsidRPr="00493DDA" w:rsidRDefault="00493DDA" w:rsidP="00493DDA">
      <w:pPr>
        <w:pStyle w:val="NormaleWeb"/>
        <w:spacing w:before="0" w:beforeAutospacing="0" w:after="45" w:afterAutospacing="0"/>
        <w:rPr>
          <w:sz w:val="28"/>
          <w:szCs w:val="28"/>
        </w:rPr>
      </w:pPr>
    </w:p>
    <w:p w:rsidR="00493DDA" w:rsidRPr="00493DDA" w:rsidRDefault="00493DDA" w:rsidP="00493DDA">
      <w:pPr>
        <w:pStyle w:val="NormaleWeb"/>
        <w:spacing w:before="0" w:beforeAutospacing="0" w:after="45" w:afterAutospacing="0"/>
        <w:rPr>
          <w:sz w:val="28"/>
          <w:szCs w:val="28"/>
        </w:rPr>
      </w:pPr>
    </w:p>
    <w:p w:rsidR="00493DDA" w:rsidRPr="00493DDA" w:rsidRDefault="00493DDA" w:rsidP="00493DDA">
      <w:pPr>
        <w:pStyle w:val="NormaleWeb"/>
        <w:spacing w:before="0" w:beforeAutospacing="0" w:after="45" w:afterAutospacing="0"/>
        <w:rPr>
          <w:sz w:val="28"/>
          <w:szCs w:val="28"/>
        </w:rPr>
      </w:pPr>
      <w:r w:rsidRPr="00493DDA">
        <w:rPr>
          <w:sz w:val="28"/>
          <w:szCs w:val="28"/>
        </w:rPr>
        <w:t>Si invitano le SV a produrre, utilizzando il modello allegato, valido per l’anno 2023/2024, la scheda di autovalutazione debitamente compilata entro e non oltre il 28 giugno 2024.</w:t>
      </w:r>
    </w:p>
    <w:p w:rsidR="00493DDA" w:rsidRPr="00493DDA" w:rsidRDefault="00493DDA" w:rsidP="00493DDA">
      <w:pPr>
        <w:pStyle w:val="NormaleWeb"/>
        <w:spacing w:before="0" w:beforeAutospacing="0" w:after="45" w:afterAutospacing="0"/>
        <w:rPr>
          <w:sz w:val="28"/>
          <w:szCs w:val="28"/>
        </w:rPr>
      </w:pPr>
      <w:r w:rsidRPr="00493DDA">
        <w:rPr>
          <w:sz w:val="28"/>
          <w:szCs w:val="28"/>
        </w:rPr>
        <w:t xml:space="preserve">La compilazione dettagliata della voce </w:t>
      </w:r>
      <w:r w:rsidRPr="00493DDA">
        <w:rPr>
          <w:b/>
          <w:sz w:val="28"/>
          <w:szCs w:val="28"/>
        </w:rPr>
        <w:t>evidenze documentate</w:t>
      </w:r>
      <w:r w:rsidRPr="00493DDA">
        <w:rPr>
          <w:sz w:val="28"/>
          <w:szCs w:val="28"/>
        </w:rPr>
        <w:t>, devono supportare la tracciabilità, l’attendibilità e la trasparenza dell’autovalutazione.</w:t>
      </w:r>
    </w:p>
    <w:p w:rsidR="00493DDA" w:rsidRDefault="00493DDA" w:rsidP="00493DDA">
      <w:pPr>
        <w:pStyle w:val="NormaleWeb"/>
        <w:spacing w:before="0" w:beforeAutospacing="0" w:after="45" w:afterAutospacing="0"/>
        <w:jc w:val="right"/>
        <w:rPr>
          <w:sz w:val="28"/>
          <w:szCs w:val="28"/>
        </w:rPr>
      </w:pPr>
      <w:r w:rsidRPr="00493DDA">
        <w:rPr>
          <w:sz w:val="28"/>
          <w:szCs w:val="28"/>
        </w:rPr>
        <w:t>Il Dirigente Scolastico</w:t>
      </w:r>
    </w:p>
    <w:p w:rsidR="00493DDA" w:rsidRPr="00493DDA" w:rsidRDefault="00493DDA" w:rsidP="00493DDA">
      <w:pPr>
        <w:pStyle w:val="NormaleWeb"/>
        <w:spacing w:before="0" w:beforeAutospacing="0" w:after="45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Maria Laura Lombardo</w:t>
      </w:r>
    </w:p>
    <w:p w:rsidR="00493DDA" w:rsidRDefault="00493DDA" w:rsidP="00493DDA">
      <w:pPr>
        <w:pStyle w:val="NormaleWeb"/>
        <w:spacing w:before="0" w:beforeAutospacing="0" w:after="45" w:afterAutospacing="0"/>
        <w:rPr>
          <w:sz w:val="36"/>
          <w:szCs w:val="36"/>
        </w:rPr>
      </w:pPr>
    </w:p>
    <w:p w:rsidR="00493DDA" w:rsidRDefault="00493DDA" w:rsidP="00E34D6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</w:p>
    <w:p w:rsidR="00493DDA" w:rsidRDefault="00493DDA" w:rsidP="00E34D6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</w:p>
    <w:p w:rsidR="00493DDA" w:rsidRDefault="00493DDA" w:rsidP="00493DD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E32AD6" w:rsidRDefault="00E32AD6" w:rsidP="00E34D6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>Criteri per la valorizzazione del merito</w:t>
      </w:r>
      <w:r w:rsidR="00E452D9">
        <w:rPr>
          <w:rFonts w:ascii="Calibri,Bold" w:hAnsi="Calibri,Bold" w:cs="Calibri,Bold"/>
          <w:b/>
          <w:bCs/>
          <w:sz w:val="36"/>
          <w:szCs w:val="36"/>
        </w:rPr>
        <w:t xml:space="preserve"> per l’anno 20</w:t>
      </w:r>
      <w:r w:rsidR="0040438E">
        <w:rPr>
          <w:rFonts w:ascii="Calibri,Bold" w:hAnsi="Calibri,Bold" w:cs="Calibri,Bold"/>
          <w:b/>
          <w:bCs/>
          <w:sz w:val="36"/>
          <w:szCs w:val="36"/>
        </w:rPr>
        <w:t>2</w:t>
      </w:r>
      <w:r w:rsidR="00E70B34">
        <w:rPr>
          <w:rFonts w:ascii="Calibri,Bold" w:hAnsi="Calibri,Bold" w:cs="Calibri,Bold"/>
          <w:b/>
          <w:bCs/>
          <w:sz w:val="36"/>
          <w:szCs w:val="36"/>
        </w:rPr>
        <w:t>3</w:t>
      </w:r>
      <w:r w:rsidR="00E452D9">
        <w:rPr>
          <w:rFonts w:ascii="Calibri,Bold" w:hAnsi="Calibri,Bold" w:cs="Calibri,Bold"/>
          <w:b/>
          <w:bCs/>
          <w:sz w:val="36"/>
          <w:szCs w:val="36"/>
        </w:rPr>
        <w:t>/202</w:t>
      </w:r>
      <w:r w:rsidR="00E70B34">
        <w:rPr>
          <w:rFonts w:ascii="Calibri,Bold" w:hAnsi="Calibri,Bold" w:cs="Calibri,Bold"/>
          <w:b/>
          <w:bCs/>
          <w:sz w:val="36"/>
          <w:szCs w:val="36"/>
        </w:rPr>
        <w:t>4</w:t>
      </w:r>
    </w:p>
    <w:p w:rsidR="00E32AD6" w:rsidRDefault="00E32AD6" w:rsidP="00E32A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comitato di valutazione</w:t>
      </w:r>
      <w:r w:rsidR="00E452D9">
        <w:rPr>
          <w:rFonts w:ascii="Calibri" w:hAnsi="Calibri" w:cs="Calibri"/>
          <w:sz w:val="28"/>
          <w:szCs w:val="28"/>
        </w:rPr>
        <w:t>,</w:t>
      </w:r>
      <w:r w:rsidR="0040438E">
        <w:rPr>
          <w:rFonts w:ascii="Calibri" w:hAnsi="Calibri" w:cs="Calibri"/>
          <w:sz w:val="28"/>
          <w:szCs w:val="28"/>
        </w:rPr>
        <w:t xml:space="preserve"> </w:t>
      </w:r>
      <w:r w:rsidR="00EB1A58">
        <w:rPr>
          <w:rFonts w:ascii="Calibri" w:hAnsi="Calibri" w:cs="Calibri"/>
          <w:sz w:val="28"/>
          <w:szCs w:val="28"/>
        </w:rPr>
        <w:t xml:space="preserve">insediatosi giorno 16 </w:t>
      </w:r>
      <w:r w:rsidR="00826471">
        <w:rPr>
          <w:rFonts w:ascii="Calibri" w:hAnsi="Calibri" w:cs="Calibri"/>
          <w:sz w:val="28"/>
          <w:szCs w:val="28"/>
        </w:rPr>
        <w:t xml:space="preserve">giugno </w:t>
      </w:r>
      <w:r w:rsidR="00EB1A58">
        <w:rPr>
          <w:rFonts w:ascii="Calibri" w:hAnsi="Calibri" w:cs="Calibri"/>
          <w:sz w:val="28"/>
          <w:szCs w:val="28"/>
        </w:rPr>
        <w:t xml:space="preserve"> 2022, </w:t>
      </w:r>
      <w:r w:rsidR="0040438E">
        <w:rPr>
          <w:rFonts w:ascii="Calibri" w:hAnsi="Calibri" w:cs="Calibri"/>
          <w:sz w:val="28"/>
          <w:szCs w:val="28"/>
        </w:rPr>
        <w:t>vista la</w:t>
      </w:r>
      <w:r w:rsidR="00E452D9">
        <w:rPr>
          <w:rFonts w:ascii="Calibri" w:hAnsi="Calibri" w:cs="Calibri"/>
          <w:sz w:val="28"/>
          <w:szCs w:val="28"/>
        </w:rPr>
        <w:t xml:space="preserve"> </w:t>
      </w:r>
      <w:r w:rsidR="0040438E">
        <w:rPr>
          <w:rFonts w:ascii="Georgia" w:hAnsi="Georgia"/>
          <w:color w:val="212529"/>
          <w:sz w:val="26"/>
          <w:szCs w:val="26"/>
          <w:shd w:val="clear" w:color="auto" w:fill="FFFFFF"/>
        </w:rPr>
        <w:t>legge di Bilancio 2020 (legge n. 160 del 27.12.2019) e l’introduzione del comma 249 all’art. 1 che apre all’intero personale scolastico l’attribuzione del bonus di merito</w:t>
      </w:r>
      <w:r w:rsidR="0085789E"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, nel rispetto delle percentuali stabilite in sede di contrattazione, pari al 70% docenti e 30% </w:t>
      </w:r>
      <w:proofErr w:type="spellStart"/>
      <w:r w:rsidR="0085789E">
        <w:rPr>
          <w:rFonts w:ascii="Georgia" w:hAnsi="Georgia"/>
          <w:color w:val="212529"/>
          <w:sz w:val="26"/>
          <w:szCs w:val="26"/>
          <w:shd w:val="clear" w:color="auto" w:fill="FFFFFF"/>
        </w:rPr>
        <w:t>ata</w:t>
      </w:r>
      <w:proofErr w:type="spellEnd"/>
      <w:r w:rsidR="0085789E">
        <w:rPr>
          <w:rFonts w:ascii="Georgia" w:hAnsi="Georgia"/>
          <w:color w:val="212529"/>
          <w:sz w:val="26"/>
          <w:szCs w:val="26"/>
          <w:shd w:val="clear" w:color="auto" w:fill="FFFFFF"/>
        </w:rPr>
        <w:t>,</w:t>
      </w:r>
      <w:r w:rsidR="0085789E">
        <w:rPr>
          <w:rFonts w:ascii="Calibri" w:hAnsi="Calibri" w:cs="Calibri"/>
          <w:sz w:val="28"/>
          <w:szCs w:val="28"/>
        </w:rPr>
        <w:t xml:space="preserve"> </w:t>
      </w:r>
      <w:r w:rsidR="00E452D9">
        <w:rPr>
          <w:rFonts w:ascii="Calibri" w:hAnsi="Calibri" w:cs="Calibri"/>
          <w:sz w:val="28"/>
          <w:szCs w:val="28"/>
        </w:rPr>
        <w:t xml:space="preserve">, concorda per l’anno scolastico corrente </w:t>
      </w:r>
      <w:r w:rsidR="009B6FC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la seguente regolamentazione per la valorizzazione del merito </w:t>
      </w:r>
      <w:r w:rsidR="009B6FCC">
        <w:rPr>
          <w:rFonts w:ascii="Calibri" w:hAnsi="Calibri" w:cs="Calibri"/>
          <w:sz w:val="28"/>
          <w:szCs w:val="28"/>
        </w:rPr>
        <w:t xml:space="preserve">al personale scolastico ai sensi </w:t>
      </w:r>
      <w:r>
        <w:rPr>
          <w:rFonts w:ascii="Calibri" w:hAnsi="Calibri" w:cs="Calibri"/>
          <w:sz w:val="28"/>
          <w:szCs w:val="28"/>
        </w:rPr>
        <w:t>dell’art. 1 della L.107/2015:</w:t>
      </w:r>
    </w:p>
    <w:p w:rsidR="00E34D6D" w:rsidRDefault="00E34D6D" w:rsidP="00E32A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Premessa</w:t>
      </w:r>
    </w:p>
    <w:p w:rsidR="00E32AD6" w:rsidRDefault="00E32AD6" w:rsidP="00E32A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</w:t>
      </w:r>
      <w:r w:rsidR="00E34D6D">
        <w:rPr>
          <w:rFonts w:ascii="Calibri,Bold" w:hAnsi="Calibri,Bold" w:cs="Calibri,Bold"/>
          <w:b/>
          <w:bCs/>
          <w:sz w:val="28"/>
          <w:szCs w:val="28"/>
        </w:rPr>
        <w:t xml:space="preserve">ondizioni di accesso al bonus </w:t>
      </w:r>
    </w:p>
    <w:p w:rsidR="00E32AD6" w:rsidRDefault="00E32AD6" w:rsidP="00E32A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 bonus p</w:t>
      </w:r>
      <w:r w:rsidR="009B6FCC">
        <w:rPr>
          <w:rFonts w:ascii="Calibri" w:hAnsi="Calibri" w:cs="Calibri"/>
          <w:sz w:val="28"/>
          <w:szCs w:val="28"/>
        </w:rPr>
        <w:t>uò</w:t>
      </w:r>
      <w:r>
        <w:rPr>
          <w:rFonts w:ascii="Calibri" w:hAnsi="Calibri" w:cs="Calibri"/>
          <w:sz w:val="28"/>
          <w:szCs w:val="28"/>
        </w:rPr>
        <w:t xml:space="preserve"> accedere </w:t>
      </w:r>
      <w:r w:rsidR="009B6FCC">
        <w:rPr>
          <w:rFonts w:ascii="Calibri" w:hAnsi="Calibri" w:cs="Calibri"/>
          <w:sz w:val="28"/>
          <w:szCs w:val="28"/>
        </w:rPr>
        <w:t>il personale scolastico in servizio nella scuola che abbia i seguenti requisiti:</w:t>
      </w:r>
    </w:p>
    <w:p w:rsidR="00E32AD6" w:rsidRDefault="00E32AD6" w:rsidP="00E32A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a) titolarità di un contratto presso l’istituzione scolastica</w:t>
      </w:r>
      <w:r w:rsidR="009B6FCC">
        <w:rPr>
          <w:rFonts w:ascii="Calibri" w:hAnsi="Calibri" w:cs="Calibri"/>
          <w:sz w:val="28"/>
          <w:szCs w:val="28"/>
        </w:rPr>
        <w:t xml:space="preserve"> nel corrente anno scolastico</w:t>
      </w:r>
    </w:p>
    <w:p w:rsidR="00E32AD6" w:rsidRDefault="00E32AD6" w:rsidP="00E32A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b)</w:t>
      </w:r>
      <w:r w:rsidRPr="00E32AD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l’assenza nell’anno scolastico di riferimento </w:t>
      </w:r>
      <w:r w:rsidR="00EB1A58">
        <w:rPr>
          <w:rFonts w:ascii="Calibri" w:hAnsi="Calibri" w:cs="Calibri"/>
          <w:sz w:val="28"/>
          <w:szCs w:val="28"/>
        </w:rPr>
        <w:t xml:space="preserve">di richiami scritti e </w:t>
      </w:r>
      <w:r>
        <w:rPr>
          <w:rFonts w:ascii="Calibri" w:hAnsi="Calibri" w:cs="Calibri"/>
          <w:sz w:val="28"/>
          <w:szCs w:val="28"/>
        </w:rPr>
        <w:t xml:space="preserve">di provvedimenti disciplinari a carico </w:t>
      </w:r>
    </w:p>
    <w:p w:rsidR="00E32AD6" w:rsidRDefault="00EB1A58" w:rsidP="00E32A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c) il non aver superato </w:t>
      </w:r>
      <w:proofErr w:type="spellStart"/>
      <w:r>
        <w:rPr>
          <w:rFonts w:ascii="Calibri" w:hAnsi="Calibri" w:cs="Calibri"/>
          <w:sz w:val="28"/>
          <w:szCs w:val="28"/>
        </w:rPr>
        <w:t>nell’a.</w:t>
      </w:r>
      <w:r w:rsidR="00E32AD6">
        <w:rPr>
          <w:rFonts w:ascii="Calibri" w:hAnsi="Calibri" w:cs="Calibri"/>
          <w:sz w:val="28"/>
          <w:szCs w:val="28"/>
        </w:rPr>
        <w:t>s.</w:t>
      </w:r>
      <w:proofErr w:type="spellEnd"/>
      <w:r w:rsidR="00E32AD6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E32AD6">
        <w:rPr>
          <w:rFonts w:ascii="Calibri" w:hAnsi="Calibri" w:cs="Calibri"/>
          <w:sz w:val="28"/>
          <w:szCs w:val="28"/>
        </w:rPr>
        <w:t>corrente  ¼</w:t>
      </w:r>
      <w:proofErr w:type="gramEnd"/>
      <w:r w:rsidR="00E32AD6">
        <w:rPr>
          <w:rFonts w:ascii="Calibri" w:hAnsi="Calibri" w:cs="Calibri"/>
          <w:sz w:val="28"/>
          <w:szCs w:val="28"/>
        </w:rPr>
        <w:t xml:space="preserve"> di giorni di assenza </w:t>
      </w:r>
      <w:r w:rsidR="009B6FCC">
        <w:rPr>
          <w:rFonts w:ascii="Calibri" w:hAnsi="Calibri" w:cs="Calibri"/>
          <w:sz w:val="28"/>
          <w:szCs w:val="28"/>
        </w:rPr>
        <w:t>dell’anno scolastico</w:t>
      </w:r>
    </w:p>
    <w:p w:rsidR="00E32AD6" w:rsidRDefault="009B6FCC" w:rsidP="00E32A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d) </w:t>
      </w:r>
      <w:r w:rsidRPr="009E3D57">
        <w:rPr>
          <w:rFonts w:ascii="Calibri" w:hAnsi="Calibri" w:cs="Calibri"/>
          <w:sz w:val="28"/>
          <w:szCs w:val="28"/>
        </w:rPr>
        <w:t>nell’ipotesi di titolarità di un contratto a tempo determinato, la durata del contratto dovrà avere una soglia di significatività non inferiore ad ¼ dell’anno scolastico.</w:t>
      </w:r>
    </w:p>
    <w:p w:rsidR="00E32AD6" w:rsidRDefault="00E32AD6" w:rsidP="00E32AD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Motivazione dell’attribuzione</w:t>
      </w:r>
    </w:p>
    <w:p w:rsidR="00E34D6D" w:rsidRDefault="00E32AD6" w:rsidP="00E34D6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L’assegnazione del bonus, nel rispetto dei criteri</w:t>
      </w:r>
      <w:r w:rsidR="00E34D6D">
        <w:rPr>
          <w:rFonts w:ascii="Calibri" w:hAnsi="Calibri" w:cs="Calibri"/>
          <w:sz w:val="28"/>
          <w:szCs w:val="28"/>
        </w:rPr>
        <w:t xml:space="preserve"> seguenti</w:t>
      </w:r>
      <w:r>
        <w:rPr>
          <w:rFonts w:ascii="Calibri" w:hAnsi="Calibri" w:cs="Calibri"/>
          <w:sz w:val="28"/>
          <w:szCs w:val="28"/>
        </w:rPr>
        <w:t>, è effettuata dal dirigente scolastico motivandone l’attribuzione secondo la corrispondenza ai livelli predeterminati.</w:t>
      </w:r>
    </w:p>
    <w:p w:rsidR="00E32AD6" w:rsidRDefault="00E32AD6" w:rsidP="00E34D6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 motivazione dell’attribuzione del bonus scaturisce dalla compilazio</w:t>
      </w:r>
      <w:r w:rsidR="00E26DD3">
        <w:rPr>
          <w:rFonts w:ascii="Calibri" w:hAnsi="Calibri" w:cs="Calibri"/>
          <w:sz w:val="28"/>
          <w:szCs w:val="28"/>
        </w:rPr>
        <w:t>ne</w:t>
      </w:r>
      <w:r>
        <w:rPr>
          <w:rFonts w:ascii="Calibri" w:hAnsi="Calibri" w:cs="Calibri"/>
          <w:sz w:val="28"/>
          <w:szCs w:val="28"/>
        </w:rPr>
        <w:t>, con riferimento a ciascun assegnatario per l’ambito funzione/attività valorizzabile con il bonus</w:t>
      </w:r>
      <w:r w:rsidR="00D448C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corrisponde</w:t>
      </w:r>
      <w:r w:rsidR="00970788">
        <w:rPr>
          <w:rFonts w:ascii="Calibri" w:hAnsi="Calibri" w:cs="Calibri"/>
          <w:sz w:val="28"/>
          <w:szCs w:val="28"/>
        </w:rPr>
        <w:t xml:space="preserve">nte </w:t>
      </w:r>
      <w:r w:rsidR="00D448C1">
        <w:rPr>
          <w:rFonts w:ascii="Calibri" w:hAnsi="Calibri" w:cs="Calibri"/>
          <w:sz w:val="28"/>
          <w:szCs w:val="28"/>
        </w:rPr>
        <w:t xml:space="preserve">al </w:t>
      </w:r>
      <w:r>
        <w:rPr>
          <w:rFonts w:ascii="Calibri" w:hAnsi="Calibri" w:cs="Calibri"/>
          <w:sz w:val="28"/>
          <w:szCs w:val="28"/>
        </w:rPr>
        <w:t xml:space="preserve">livello qualitativo che il dirigente riterrà conseguito dal </w:t>
      </w:r>
      <w:r w:rsidR="00EB1A58">
        <w:rPr>
          <w:rFonts w:ascii="Calibri" w:hAnsi="Calibri" w:cs="Calibri"/>
          <w:sz w:val="28"/>
          <w:szCs w:val="28"/>
        </w:rPr>
        <w:t xml:space="preserve">personale </w:t>
      </w:r>
      <w:r>
        <w:rPr>
          <w:rFonts w:ascii="Calibri" w:hAnsi="Calibri" w:cs="Calibri"/>
          <w:sz w:val="28"/>
          <w:szCs w:val="28"/>
        </w:rPr>
        <w:t>asseg</w:t>
      </w:r>
      <w:r w:rsidR="00D448C1">
        <w:rPr>
          <w:rFonts w:ascii="Calibri" w:hAnsi="Calibri" w:cs="Calibri"/>
          <w:sz w:val="28"/>
          <w:szCs w:val="28"/>
        </w:rPr>
        <w:t xml:space="preserve">natario nello svolgimento della </w:t>
      </w:r>
      <w:r>
        <w:rPr>
          <w:rFonts w:ascii="Calibri" w:hAnsi="Calibri" w:cs="Calibri"/>
          <w:sz w:val="28"/>
          <w:szCs w:val="28"/>
        </w:rPr>
        <w:t>funzione/attività.</w:t>
      </w:r>
    </w:p>
    <w:p w:rsidR="00E32AD6" w:rsidRDefault="00E32AD6" w:rsidP="00E34D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Non si procederà alla formulazione di </w:t>
      </w:r>
      <w:r w:rsidR="00E26DD3">
        <w:rPr>
          <w:rFonts w:ascii="Calibri" w:hAnsi="Calibri" w:cs="Calibri"/>
          <w:sz w:val="28"/>
          <w:szCs w:val="28"/>
        </w:rPr>
        <w:t>alc</w:t>
      </w:r>
      <w:r>
        <w:rPr>
          <w:rFonts w:ascii="Calibri" w:hAnsi="Calibri" w:cs="Calibri"/>
          <w:sz w:val="28"/>
          <w:szCs w:val="28"/>
        </w:rPr>
        <w:t>una graduatoria;</w:t>
      </w:r>
      <w:r w:rsidR="00D448C1">
        <w:rPr>
          <w:rFonts w:ascii="Calibri" w:hAnsi="Calibri" w:cs="Calibri"/>
          <w:sz w:val="28"/>
          <w:szCs w:val="28"/>
        </w:rPr>
        <w:t xml:space="preserve"> la motivazione che scaturirà </w:t>
      </w:r>
      <w:r>
        <w:rPr>
          <w:rFonts w:ascii="Calibri" w:hAnsi="Calibri" w:cs="Calibri"/>
          <w:sz w:val="28"/>
          <w:szCs w:val="28"/>
        </w:rPr>
        <w:t>dalla compilazione della tabella evidenzi</w:t>
      </w:r>
      <w:r w:rsidR="00D448C1">
        <w:rPr>
          <w:rFonts w:ascii="Calibri" w:hAnsi="Calibri" w:cs="Calibri"/>
          <w:sz w:val="28"/>
          <w:szCs w:val="28"/>
        </w:rPr>
        <w:t>erà</w:t>
      </w:r>
      <w:r>
        <w:rPr>
          <w:rFonts w:ascii="Calibri" w:hAnsi="Calibri" w:cs="Calibri"/>
          <w:sz w:val="28"/>
          <w:szCs w:val="28"/>
        </w:rPr>
        <w:t xml:space="preserve"> solo il livello qualitativo conseguito dal d</w:t>
      </w:r>
      <w:r w:rsidR="009B6FCC">
        <w:rPr>
          <w:rFonts w:ascii="Calibri" w:hAnsi="Calibri" w:cs="Calibri"/>
          <w:sz w:val="28"/>
          <w:szCs w:val="28"/>
        </w:rPr>
        <w:t xml:space="preserve">estinatario </w:t>
      </w:r>
      <w:r w:rsidR="00D448C1">
        <w:rPr>
          <w:rFonts w:ascii="Calibri" w:hAnsi="Calibri" w:cs="Calibri"/>
          <w:sz w:val="28"/>
          <w:szCs w:val="28"/>
        </w:rPr>
        <w:t>assegnatario nello svolgimento/</w:t>
      </w:r>
      <w:r>
        <w:rPr>
          <w:rFonts w:ascii="Calibri" w:hAnsi="Calibri" w:cs="Calibri"/>
          <w:sz w:val="28"/>
          <w:szCs w:val="28"/>
        </w:rPr>
        <w:t>attuazione della funzione/attività ritenuta meritevole di valorizzazione.</w:t>
      </w:r>
    </w:p>
    <w:p w:rsidR="00E32AD6" w:rsidRDefault="00E32AD6" w:rsidP="00E34D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Non sarà formalizzata alcuna motivazione per </w:t>
      </w:r>
      <w:r w:rsidR="009B6FCC">
        <w:rPr>
          <w:rFonts w:ascii="Calibri" w:hAnsi="Calibri" w:cs="Calibri"/>
          <w:sz w:val="28"/>
          <w:szCs w:val="28"/>
        </w:rPr>
        <w:t>coloro</w:t>
      </w:r>
      <w:r>
        <w:rPr>
          <w:rFonts w:ascii="Calibri" w:hAnsi="Calibri" w:cs="Calibri"/>
          <w:sz w:val="28"/>
          <w:szCs w:val="28"/>
        </w:rPr>
        <w:t xml:space="preserve"> che non sono individuat</w:t>
      </w:r>
      <w:r w:rsidR="00D5604F">
        <w:rPr>
          <w:rFonts w:ascii="Calibri" w:hAnsi="Calibri" w:cs="Calibri"/>
          <w:sz w:val="28"/>
          <w:szCs w:val="28"/>
        </w:rPr>
        <w:t xml:space="preserve">i quali assegnatari del </w:t>
      </w:r>
      <w:proofErr w:type="gramStart"/>
      <w:r w:rsidR="00D5604F">
        <w:rPr>
          <w:rFonts w:ascii="Calibri" w:hAnsi="Calibri" w:cs="Calibri"/>
          <w:sz w:val="28"/>
          <w:szCs w:val="28"/>
        </w:rPr>
        <w:t>bonus .</w:t>
      </w:r>
      <w:proofErr w:type="gramEnd"/>
    </w:p>
    <w:p w:rsidR="00E32AD6" w:rsidRDefault="00E32AD6" w:rsidP="00E34D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L’assegnazione del bonus far</w:t>
      </w:r>
      <w:r w:rsidR="00D5604F">
        <w:rPr>
          <w:rFonts w:ascii="Calibri" w:hAnsi="Calibri" w:cs="Calibri"/>
          <w:sz w:val="28"/>
          <w:szCs w:val="28"/>
        </w:rPr>
        <w:t>à</w:t>
      </w:r>
      <w:r>
        <w:rPr>
          <w:rFonts w:ascii="Calibri" w:hAnsi="Calibri" w:cs="Calibri"/>
          <w:sz w:val="28"/>
          <w:szCs w:val="28"/>
        </w:rPr>
        <w:t xml:space="preserve"> riferimento per ciascun assegnatario </w:t>
      </w:r>
      <w:r w:rsidR="00FE6EB4">
        <w:rPr>
          <w:rFonts w:ascii="Calibri" w:hAnsi="Calibri" w:cs="Calibri"/>
          <w:sz w:val="28"/>
          <w:szCs w:val="28"/>
        </w:rPr>
        <w:t>prioritariamente al concorso de</w:t>
      </w:r>
      <w:r w:rsidR="00D5604F">
        <w:rPr>
          <w:rFonts w:ascii="Calibri" w:hAnsi="Calibri" w:cs="Calibri"/>
          <w:sz w:val="28"/>
          <w:szCs w:val="28"/>
        </w:rPr>
        <w:t>gli ambiti individuati.</w:t>
      </w:r>
    </w:p>
    <w:p w:rsidR="00A64230" w:rsidRDefault="00E32AD6" w:rsidP="00C74D87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provvedimento di attribuzione del bonus dovrà essere emanato dal dirigente entro il 31 agosto di cias</w:t>
      </w:r>
      <w:r w:rsidR="00C74D87">
        <w:rPr>
          <w:rFonts w:ascii="Calibri" w:hAnsi="Calibri" w:cs="Calibri"/>
          <w:sz w:val="28"/>
          <w:szCs w:val="28"/>
        </w:rPr>
        <w:t>cun ann</w:t>
      </w:r>
      <w:r w:rsidR="00EB1A58">
        <w:rPr>
          <w:rFonts w:ascii="Calibri" w:hAnsi="Calibri" w:cs="Calibri"/>
          <w:sz w:val="28"/>
          <w:szCs w:val="28"/>
        </w:rPr>
        <w:t>o</w:t>
      </w:r>
    </w:p>
    <w:p w:rsidR="00A64230" w:rsidRDefault="00A64230" w:rsidP="00E32AD6">
      <w:pPr>
        <w:rPr>
          <w:rFonts w:ascii="Calibri" w:hAnsi="Calibri" w:cs="Calibri"/>
          <w:sz w:val="28"/>
          <w:szCs w:val="28"/>
        </w:rPr>
      </w:pPr>
    </w:p>
    <w:p w:rsidR="00A64230" w:rsidRDefault="00A64230" w:rsidP="00E32AD6">
      <w:pPr>
        <w:rPr>
          <w:rFonts w:ascii="Calibri" w:hAnsi="Calibri" w:cs="Calibri"/>
          <w:sz w:val="28"/>
          <w:szCs w:val="28"/>
        </w:rPr>
      </w:pPr>
    </w:p>
    <w:p w:rsidR="00330D2A" w:rsidRDefault="00C13F07" w:rsidP="006B1D0A">
      <w:pPr>
        <w:jc w:val="center"/>
        <w:rPr>
          <w:rFonts w:ascii="Calibri" w:hAnsi="Calibri" w:cs="Calibri"/>
          <w:b/>
          <w:sz w:val="28"/>
          <w:szCs w:val="28"/>
        </w:rPr>
      </w:pPr>
      <w:r w:rsidRPr="00C13F07">
        <w:rPr>
          <w:rFonts w:ascii="Calibri" w:hAnsi="Calibri" w:cs="Calibri"/>
          <w:b/>
          <w:sz w:val="28"/>
          <w:szCs w:val="28"/>
        </w:rPr>
        <w:t>SCHEDA DI VALUTAZIONE DEL MERITO 20</w:t>
      </w:r>
      <w:r w:rsidR="00FE6EB4">
        <w:rPr>
          <w:rFonts w:ascii="Calibri" w:hAnsi="Calibri" w:cs="Calibri"/>
          <w:b/>
          <w:sz w:val="28"/>
          <w:szCs w:val="28"/>
        </w:rPr>
        <w:t>2</w:t>
      </w:r>
      <w:r w:rsidR="00E70B34">
        <w:rPr>
          <w:rFonts w:ascii="Calibri" w:hAnsi="Calibri" w:cs="Calibri"/>
          <w:b/>
          <w:sz w:val="28"/>
          <w:szCs w:val="28"/>
        </w:rPr>
        <w:t>3</w:t>
      </w:r>
      <w:r w:rsidRPr="00C13F07">
        <w:rPr>
          <w:rFonts w:ascii="Calibri" w:hAnsi="Calibri" w:cs="Calibri"/>
          <w:b/>
          <w:sz w:val="28"/>
          <w:szCs w:val="28"/>
        </w:rPr>
        <w:t>/202</w:t>
      </w:r>
      <w:r w:rsidR="00E70B34">
        <w:rPr>
          <w:rFonts w:ascii="Calibri" w:hAnsi="Calibri" w:cs="Calibri"/>
          <w:b/>
          <w:sz w:val="28"/>
          <w:szCs w:val="28"/>
        </w:rPr>
        <w:t>4</w:t>
      </w:r>
      <w:r w:rsidR="00FE6EB4">
        <w:rPr>
          <w:rFonts w:ascii="Calibri" w:hAnsi="Calibri" w:cs="Calibri"/>
          <w:b/>
          <w:sz w:val="28"/>
          <w:szCs w:val="28"/>
        </w:rPr>
        <w:t xml:space="preserve"> </w:t>
      </w:r>
    </w:p>
    <w:p w:rsidR="006B1D0A" w:rsidRDefault="00330D2A" w:rsidP="006B1D0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DOCENTI</w:t>
      </w:r>
    </w:p>
    <w:p w:rsidR="006B1D0A" w:rsidRDefault="006B1D0A" w:rsidP="00C13F07">
      <w:pPr>
        <w:jc w:val="center"/>
        <w:rPr>
          <w:rFonts w:ascii="Calibri" w:hAnsi="Calibri" w:cs="Calibri"/>
          <w:b/>
          <w:sz w:val="28"/>
          <w:szCs w:val="28"/>
        </w:rPr>
      </w:pPr>
    </w:p>
    <w:p w:rsidR="006B1D0A" w:rsidRDefault="006B1D0A" w:rsidP="00C13F07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28"/>
        <w:gridCol w:w="2860"/>
        <w:gridCol w:w="3062"/>
        <w:gridCol w:w="3085"/>
        <w:gridCol w:w="2442"/>
      </w:tblGrid>
      <w:tr w:rsidR="006B1D0A" w:rsidTr="006B1D0A">
        <w:tc>
          <w:tcPr>
            <w:tcW w:w="2828" w:type="dxa"/>
          </w:tcPr>
          <w:p w:rsidR="006B1D0A" w:rsidRDefault="006B1D0A" w:rsidP="009E3D57">
            <w:pPr>
              <w:jc w:val="both"/>
            </w:pPr>
            <w:r>
              <w:t>AMBIT0 VALUTATIVO</w:t>
            </w:r>
          </w:p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t>DESCRITTORI DI RIFERIMENTO</w:t>
            </w:r>
          </w:p>
        </w:tc>
        <w:tc>
          <w:tcPr>
            <w:tcW w:w="306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EVIDENZE DOCUMENTATE</w:t>
            </w:r>
          </w:p>
          <w:p w:rsidR="00903BDE" w:rsidRPr="00903BDE" w:rsidRDefault="00903BDE" w:rsidP="00903BDE">
            <w:pPr>
              <w:rPr>
                <w:rFonts w:ascii="Baskerville Old Face" w:hAnsi="Baskerville Old Face" w:cs="Calibri"/>
                <w:i/>
                <w:sz w:val="24"/>
                <w:szCs w:val="24"/>
              </w:rPr>
            </w:pPr>
            <w:r w:rsidRPr="00903BDE">
              <w:rPr>
                <w:rFonts w:ascii="Baskerville Old Face" w:hAnsi="Baskerville Old Face" w:cs="Calibri"/>
                <w:i/>
                <w:sz w:val="24"/>
                <w:szCs w:val="24"/>
              </w:rPr>
              <w:t>(Specificare attività, ruoli, compiti, interventi realizzati)</w:t>
            </w:r>
          </w:p>
        </w:tc>
        <w:tc>
          <w:tcPr>
            <w:tcW w:w="3085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Autovalutazione</w:t>
            </w:r>
          </w:p>
          <w:p w:rsidR="00C74D87" w:rsidRDefault="00C74D87" w:rsidP="009E3D57">
            <w:pPr>
              <w:jc w:val="both"/>
              <w:rPr>
                <w:b/>
              </w:rPr>
            </w:pPr>
            <w:r>
              <w:rPr>
                <w:b/>
              </w:rPr>
              <w:t>Del livello del personale DOCENTE</w:t>
            </w:r>
          </w:p>
          <w:p w:rsidR="00C74D87" w:rsidRPr="006C6510" w:rsidRDefault="00C74D87" w:rsidP="009E3D57">
            <w:pPr>
              <w:jc w:val="both"/>
              <w:rPr>
                <w:b/>
              </w:rPr>
            </w:pPr>
            <w:r w:rsidRPr="006C6510">
              <w:rPr>
                <w:b/>
              </w:rPr>
              <w:t>1= accettabile</w:t>
            </w:r>
          </w:p>
          <w:p w:rsidR="00C74D87" w:rsidRPr="006C6510" w:rsidRDefault="00C74D87" w:rsidP="009E3D57">
            <w:pPr>
              <w:jc w:val="both"/>
              <w:rPr>
                <w:b/>
              </w:rPr>
            </w:pPr>
            <w:r w:rsidRPr="006C6510">
              <w:rPr>
                <w:b/>
              </w:rPr>
              <w:t>2= abbastanza</w:t>
            </w:r>
          </w:p>
          <w:p w:rsidR="00C74D87" w:rsidRPr="006C6510" w:rsidRDefault="00C74D87" w:rsidP="009E3D57">
            <w:pPr>
              <w:jc w:val="both"/>
              <w:rPr>
                <w:b/>
              </w:rPr>
            </w:pPr>
            <w:r w:rsidRPr="006C6510">
              <w:rPr>
                <w:b/>
              </w:rPr>
              <w:t>3=evidente</w:t>
            </w:r>
          </w:p>
          <w:p w:rsidR="00C74D87" w:rsidRDefault="00C74D87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4= notevole</w:t>
            </w:r>
          </w:p>
        </w:tc>
        <w:tc>
          <w:tcPr>
            <w:tcW w:w="244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Valutazione del DS</w:t>
            </w:r>
          </w:p>
        </w:tc>
      </w:tr>
      <w:tr w:rsidR="006B1D0A" w:rsidTr="006B1D0A">
        <w:tc>
          <w:tcPr>
            <w:tcW w:w="2828" w:type="dxa"/>
            <w:vMerge w:val="restart"/>
          </w:tcPr>
          <w:p w:rsidR="00A64230" w:rsidRPr="00A64230" w:rsidRDefault="00A64230" w:rsidP="009E3D57">
            <w:pPr>
              <w:jc w:val="both"/>
              <w:rPr>
                <w:b/>
                <w:sz w:val="32"/>
                <w:szCs w:val="32"/>
              </w:rPr>
            </w:pPr>
            <w:r w:rsidRPr="00A64230">
              <w:rPr>
                <w:b/>
                <w:sz w:val="32"/>
                <w:szCs w:val="32"/>
              </w:rPr>
              <w:t>A</w:t>
            </w:r>
          </w:p>
          <w:p w:rsidR="00A64230" w:rsidRPr="00A64230" w:rsidRDefault="00A64230" w:rsidP="009E3D57">
            <w:pPr>
              <w:jc w:val="both"/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6B1D0A" w:rsidRDefault="00A64230" w:rsidP="00903BDE">
            <w:pPr>
              <w:jc w:val="both"/>
              <w:rPr>
                <w:b/>
              </w:rPr>
            </w:pPr>
            <w:r>
              <w:t xml:space="preserve">- </w:t>
            </w:r>
            <w:r w:rsidRPr="00A64230">
              <w:rPr>
                <w:b/>
              </w:rPr>
              <w:t xml:space="preserve"> </w:t>
            </w:r>
            <w:r w:rsidR="006B1D0A" w:rsidRPr="00A64230">
              <w:rPr>
                <w:b/>
              </w:rPr>
              <w:t>Qualità dell'insegnamento</w:t>
            </w:r>
          </w:p>
          <w:p w:rsidR="00A64230" w:rsidRDefault="00A64230" w:rsidP="00903BDE">
            <w:pPr>
              <w:jc w:val="both"/>
            </w:pPr>
          </w:p>
          <w:p w:rsidR="006B1D0A" w:rsidRPr="00A64230" w:rsidRDefault="006B1D0A" w:rsidP="00903BDE">
            <w:pPr>
              <w:jc w:val="both"/>
              <w:rPr>
                <w:b/>
              </w:rPr>
            </w:pPr>
            <w:r>
              <w:t>-</w:t>
            </w:r>
            <w:r w:rsidR="00A64230">
              <w:t xml:space="preserve"> </w:t>
            </w:r>
            <w:r w:rsidRPr="00A64230">
              <w:rPr>
                <w:b/>
              </w:rPr>
              <w:t>Contributo al</w:t>
            </w:r>
          </w:p>
          <w:p w:rsidR="006B1D0A" w:rsidRPr="00A64230" w:rsidRDefault="006B1D0A" w:rsidP="00903BDE">
            <w:pPr>
              <w:jc w:val="both"/>
              <w:rPr>
                <w:b/>
              </w:rPr>
            </w:pPr>
            <w:proofErr w:type="gramStart"/>
            <w:r w:rsidRPr="00A64230">
              <w:rPr>
                <w:b/>
              </w:rPr>
              <w:t>miglioramento</w:t>
            </w:r>
            <w:proofErr w:type="gramEnd"/>
          </w:p>
          <w:p w:rsidR="006B1D0A" w:rsidRPr="00A64230" w:rsidRDefault="006B1D0A" w:rsidP="00903BDE">
            <w:pPr>
              <w:jc w:val="both"/>
              <w:rPr>
                <w:b/>
              </w:rPr>
            </w:pPr>
            <w:proofErr w:type="gramStart"/>
            <w:r w:rsidRPr="00A64230">
              <w:rPr>
                <w:b/>
              </w:rPr>
              <w:t>dell'istituzione</w:t>
            </w:r>
            <w:proofErr w:type="gramEnd"/>
          </w:p>
          <w:p w:rsidR="006B1D0A" w:rsidRDefault="00A64230" w:rsidP="00903BDE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scolastica</w:t>
            </w:r>
            <w:proofErr w:type="gramEnd"/>
          </w:p>
          <w:p w:rsidR="00A64230" w:rsidRPr="00A64230" w:rsidRDefault="00A64230" w:rsidP="00903BDE">
            <w:pPr>
              <w:jc w:val="both"/>
              <w:rPr>
                <w:b/>
              </w:rPr>
            </w:pPr>
          </w:p>
          <w:p w:rsidR="006B1D0A" w:rsidRPr="006E7532" w:rsidRDefault="00A64230" w:rsidP="00903BDE">
            <w:pPr>
              <w:jc w:val="both"/>
              <w:rPr>
                <w:b/>
              </w:rPr>
            </w:pPr>
            <w:r>
              <w:t>-</w:t>
            </w:r>
            <w:r w:rsidR="006B1D0A" w:rsidRPr="006E7532">
              <w:rPr>
                <w:b/>
              </w:rPr>
              <w:t>Impatto della propria azione sul successo formativo e</w:t>
            </w:r>
          </w:p>
          <w:p w:rsidR="006B1D0A" w:rsidRDefault="006B1D0A" w:rsidP="00903BDE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6E7532">
              <w:rPr>
                <w:b/>
              </w:rPr>
              <w:t>scolastico</w:t>
            </w:r>
            <w:proofErr w:type="gramEnd"/>
            <w:r w:rsidRPr="006E7532">
              <w:rPr>
                <w:b/>
              </w:rPr>
              <w:t xml:space="preserve"> degli studenti</w:t>
            </w:r>
          </w:p>
        </w:tc>
        <w:tc>
          <w:tcPr>
            <w:tcW w:w="2860" w:type="dxa"/>
          </w:tcPr>
          <w:p w:rsidR="006B1D0A" w:rsidRDefault="006B1D0A" w:rsidP="000C4A20">
            <w:r>
              <w:t>A</w:t>
            </w:r>
            <w:proofErr w:type="gramStart"/>
            <w:r>
              <w:t>1 )</w:t>
            </w:r>
            <w:r w:rsidR="000C4A20">
              <w:t>Partecipazione</w:t>
            </w:r>
            <w:proofErr w:type="gramEnd"/>
            <w:r w:rsidR="000C4A20">
              <w:t xml:space="preserve"> ad attività di p</w:t>
            </w:r>
            <w:r>
              <w:t xml:space="preserve">rogettazione e realizzazione  di azioni di sistema nel curricolo dell’istituzione scolastica </w:t>
            </w:r>
          </w:p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B1D0A" w:rsidTr="006B1D0A">
        <w:tc>
          <w:tcPr>
            <w:tcW w:w="2828" w:type="dxa"/>
            <w:vMerge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6B1D0A" w:rsidRDefault="006B1D0A" w:rsidP="000C4A20">
            <w:r>
              <w:t>A2) Disponibilità alla frequenza e partecipazione ad iniziative di aggiornamento con ricaduta sullo sviluppo delle competenze professionali specifiche della propria disciplina</w:t>
            </w:r>
          </w:p>
          <w:p w:rsidR="006B1D0A" w:rsidRDefault="006B1D0A" w:rsidP="000C4A20">
            <w:proofErr w:type="gramStart"/>
            <w:r>
              <w:t>e</w:t>
            </w:r>
            <w:proofErr w:type="gramEnd"/>
            <w:r>
              <w:t xml:space="preserve"> diretta ricaduta nella didattica quotidiana</w:t>
            </w:r>
          </w:p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B1D0A" w:rsidTr="006B1D0A">
        <w:tc>
          <w:tcPr>
            <w:tcW w:w="2828" w:type="dxa"/>
            <w:vMerge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6B1D0A" w:rsidRDefault="006B1D0A" w:rsidP="000C4A20">
            <w:r>
              <w:t xml:space="preserve">A3) Progettazione </w:t>
            </w:r>
            <w:r w:rsidR="00903BDE">
              <w:t xml:space="preserve">e realizzazione </w:t>
            </w:r>
            <w:r>
              <w:t xml:space="preserve">di interventi </w:t>
            </w:r>
            <w:proofErr w:type="gramStart"/>
            <w:r>
              <w:t>inclusivi ,elaborazione</w:t>
            </w:r>
            <w:proofErr w:type="gramEnd"/>
            <w:r>
              <w:t xml:space="preserve"> di </w:t>
            </w:r>
            <w:r w:rsidR="000C4A20">
              <w:t>piani didattici personalizzati</w:t>
            </w:r>
            <w:r>
              <w:t xml:space="preserve"> </w:t>
            </w:r>
            <w:r w:rsidR="000C4A20">
              <w:t xml:space="preserve">ed </w:t>
            </w:r>
            <w:r>
              <w:t>iniziative mirate alla prevenzione della</w:t>
            </w:r>
          </w:p>
          <w:p w:rsidR="006B1D0A" w:rsidRDefault="009E3D57" w:rsidP="000C4A20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>
              <w:t>dispersione</w:t>
            </w:r>
            <w:proofErr w:type="gramEnd"/>
            <w:r>
              <w:t xml:space="preserve"> scolastica.</w:t>
            </w:r>
          </w:p>
        </w:tc>
        <w:tc>
          <w:tcPr>
            <w:tcW w:w="306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B1D0A" w:rsidTr="006B1D0A">
        <w:tc>
          <w:tcPr>
            <w:tcW w:w="2828" w:type="dxa"/>
            <w:vMerge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A64230" w:rsidRDefault="00A64230" w:rsidP="000C4A20">
            <w:r>
              <w:t xml:space="preserve">A4) Utilizzo ordinario </w:t>
            </w:r>
            <w:r w:rsidR="000C4A20">
              <w:t xml:space="preserve">della </w:t>
            </w:r>
            <w:r>
              <w:t>didattica laboratoriale</w:t>
            </w:r>
            <w:r w:rsidR="000C4A20">
              <w:t xml:space="preserve"> e/o delle nuove tecnologie nella didattica quotidiana</w:t>
            </w:r>
          </w:p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B1D0A" w:rsidTr="006B1D0A">
        <w:tc>
          <w:tcPr>
            <w:tcW w:w="2828" w:type="dxa"/>
            <w:vMerge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A64230" w:rsidRDefault="00A64230" w:rsidP="009E3D57">
            <w:pPr>
              <w:jc w:val="both"/>
            </w:pPr>
            <w:r>
              <w:t>A</w:t>
            </w:r>
            <w:r w:rsidR="000C4A20">
              <w:t>5</w:t>
            </w:r>
            <w:r>
              <w:t xml:space="preserve">) </w:t>
            </w:r>
            <w:r w:rsidRPr="007620EB">
              <w:t>P</w:t>
            </w:r>
            <w:r>
              <w:t>reparazione e partecipazione de</w:t>
            </w:r>
            <w:r w:rsidRPr="007620EB">
              <w:t xml:space="preserve">gli allievi a concorsi, gare, eventi, </w:t>
            </w:r>
            <w:r w:rsidR="00067B71">
              <w:t>con riconoscimenti ottenuti dagli alunni</w:t>
            </w:r>
          </w:p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B1D0A" w:rsidTr="006B1D0A">
        <w:tc>
          <w:tcPr>
            <w:tcW w:w="2828" w:type="dxa"/>
            <w:vMerge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A64230" w:rsidRDefault="00A64230" w:rsidP="00DE6A23">
            <w:r>
              <w:t>A</w:t>
            </w:r>
            <w:r w:rsidR="00903BDE">
              <w:t>6</w:t>
            </w:r>
            <w:r>
              <w:t>)</w:t>
            </w:r>
            <w:r w:rsidR="00DE6A23">
              <w:t xml:space="preserve"> Partecipazione all’attività di </w:t>
            </w:r>
            <w:proofErr w:type="gramStart"/>
            <w:r>
              <w:t>disseminazione  dell’offerta</w:t>
            </w:r>
            <w:proofErr w:type="gramEnd"/>
            <w:r>
              <w:t xml:space="preserve"> formativa dell’istituzione.</w:t>
            </w:r>
          </w:p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6B1D0A" w:rsidRDefault="006B1D0A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03BDE" w:rsidTr="006B1D0A">
        <w:tc>
          <w:tcPr>
            <w:tcW w:w="2828" w:type="dxa"/>
          </w:tcPr>
          <w:p w:rsidR="00903BDE" w:rsidRDefault="00903BDE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903BDE" w:rsidRDefault="00903BDE" w:rsidP="00067B71">
            <w:pPr>
              <w:jc w:val="both"/>
            </w:pPr>
            <w:r>
              <w:t xml:space="preserve">A </w:t>
            </w:r>
            <w:proofErr w:type="gramStart"/>
            <w:r w:rsidR="00067B71">
              <w:t>7</w:t>
            </w:r>
            <w:r>
              <w:t xml:space="preserve"> )</w:t>
            </w:r>
            <w:proofErr w:type="gramEnd"/>
            <w:r>
              <w:t xml:space="preserve"> Disponibilità a prestare ore eccedenti per garantire l’efficienza del servizio scolastico</w:t>
            </w:r>
          </w:p>
        </w:tc>
        <w:tc>
          <w:tcPr>
            <w:tcW w:w="3062" w:type="dxa"/>
          </w:tcPr>
          <w:p w:rsidR="00903BDE" w:rsidRDefault="00903BDE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903BDE" w:rsidRDefault="00903BDE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903BDE" w:rsidRDefault="00903BDE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B0552" w:rsidTr="006B1D0A">
        <w:tc>
          <w:tcPr>
            <w:tcW w:w="2828" w:type="dxa"/>
            <w:vMerge w:val="restart"/>
          </w:tcPr>
          <w:p w:rsidR="007B3DCE" w:rsidRPr="007B3DCE" w:rsidRDefault="007B3DCE" w:rsidP="00DE6A2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</w:t>
            </w:r>
          </w:p>
          <w:p w:rsidR="003B0552" w:rsidRPr="004C6932" w:rsidRDefault="003B0552" w:rsidP="00DE6A2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Pr="004C6932">
              <w:rPr>
                <w:bCs/>
                <w:sz w:val="22"/>
                <w:szCs w:val="22"/>
              </w:rPr>
              <w:t xml:space="preserve">isultati ottenuti dal docente </w:t>
            </w:r>
          </w:p>
          <w:p w:rsidR="003B0552" w:rsidRDefault="003B0552" w:rsidP="00DE6A23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4C6932">
              <w:rPr>
                <w:bCs/>
              </w:rPr>
              <w:t>in</w:t>
            </w:r>
            <w:proofErr w:type="gramEnd"/>
            <w:r w:rsidRPr="004C6932">
              <w:rPr>
                <w:bCs/>
              </w:rPr>
              <w:t xml:space="preserve"> relazione al </w:t>
            </w:r>
            <w:r w:rsidR="007B3DCE">
              <w:rPr>
                <w:bCs/>
              </w:rPr>
              <w:t>p</w:t>
            </w:r>
            <w:r w:rsidRPr="004C6932">
              <w:rPr>
                <w:bCs/>
              </w:rPr>
              <w:t xml:space="preserve">otenziamento delle </w:t>
            </w:r>
            <w:r w:rsidR="007B3DCE">
              <w:rPr>
                <w:bCs/>
              </w:rPr>
              <w:t>c</w:t>
            </w:r>
            <w:r w:rsidRPr="004C6932">
              <w:rPr>
                <w:bCs/>
              </w:rPr>
              <w:t>ompetenze degli studenti e dell’</w:t>
            </w:r>
            <w:r>
              <w:rPr>
                <w:bCs/>
              </w:rPr>
              <w:t>I</w:t>
            </w:r>
            <w:r w:rsidRPr="004C6932">
              <w:rPr>
                <w:bCs/>
              </w:rPr>
              <w:t xml:space="preserve">nnovazione </w:t>
            </w:r>
            <w:r>
              <w:rPr>
                <w:bCs/>
              </w:rPr>
              <w:t>didattica e metodologica,</w:t>
            </w:r>
            <w:r w:rsidRPr="004C6932">
              <w:rPr>
                <w:bCs/>
              </w:rPr>
              <w:t xml:space="preserve"> della </w:t>
            </w:r>
            <w:r w:rsidR="007B3DCE">
              <w:rPr>
                <w:bCs/>
              </w:rPr>
              <w:lastRenderedPageBreak/>
              <w:t>c</w:t>
            </w:r>
            <w:r w:rsidRPr="004C6932">
              <w:rPr>
                <w:bCs/>
              </w:rPr>
              <w:t xml:space="preserve">ollaborazione alla </w:t>
            </w:r>
            <w:r w:rsidR="007B3DCE">
              <w:rPr>
                <w:bCs/>
              </w:rPr>
              <w:t>r</w:t>
            </w:r>
            <w:r w:rsidRPr="004C6932">
              <w:rPr>
                <w:bCs/>
              </w:rPr>
              <w:t xml:space="preserve">icerca didattica, alla </w:t>
            </w:r>
            <w:r w:rsidR="007B3DCE">
              <w:rPr>
                <w:bCs/>
              </w:rPr>
              <w:t>d</w:t>
            </w:r>
            <w:r w:rsidRPr="004C6932">
              <w:rPr>
                <w:bCs/>
              </w:rPr>
              <w:t>ocumentazione e alla diffusione delle buone pratiche didattiche.</w:t>
            </w:r>
          </w:p>
        </w:tc>
        <w:tc>
          <w:tcPr>
            <w:tcW w:w="2860" w:type="dxa"/>
          </w:tcPr>
          <w:p w:rsidR="003B0552" w:rsidRPr="00E22532" w:rsidRDefault="003B0552" w:rsidP="00DE6A2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B1) </w:t>
            </w:r>
            <w:r w:rsidRPr="00E22532">
              <w:t>Realizzazione di attività finalizzate al</w:t>
            </w:r>
            <w:r w:rsidR="00DE6A23">
              <w:t xml:space="preserve"> recupero e al</w:t>
            </w:r>
          </w:p>
          <w:p w:rsidR="003B0552" w:rsidRDefault="00903BDE" w:rsidP="00DE6A23">
            <w:pPr>
              <w:autoSpaceDE w:val="0"/>
              <w:autoSpaceDN w:val="0"/>
              <w:adjustRightInd w:val="0"/>
            </w:pPr>
            <w:proofErr w:type="gramStart"/>
            <w:r>
              <w:t>p</w:t>
            </w:r>
            <w:r w:rsidR="003B0552" w:rsidRPr="00E22532">
              <w:t>otenziamento</w:t>
            </w:r>
            <w:proofErr w:type="gramEnd"/>
            <w:r w:rsidR="003B0552">
              <w:t xml:space="preserve"> </w:t>
            </w:r>
            <w:r>
              <w:t>delle competenze degli studenti in orario curriculare ed extracurriculare.</w:t>
            </w:r>
          </w:p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B0552" w:rsidTr="006B1D0A">
        <w:tc>
          <w:tcPr>
            <w:tcW w:w="2828" w:type="dxa"/>
            <w:vMerge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3B0552" w:rsidRDefault="003B0552" w:rsidP="00DE6A23">
            <w:r w:rsidRPr="00E22532">
              <w:t>B2)</w:t>
            </w:r>
            <w:r>
              <w:t xml:space="preserve"> </w:t>
            </w:r>
            <w:r w:rsidRPr="00E22532">
              <w:t xml:space="preserve">Organizzazione </w:t>
            </w:r>
            <w:r w:rsidR="00903BDE">
              <w:t xml:space="preserve">e partecipazione </w:t>
            </w:r>
            <w:proofErr w:type="gramStart"/>
            <w:r w:rsidR="00903BDE">
              <w:t xml:space="preserve">ad </w:t>
            </w:r>
            <w:r>
              <w:t xml:space="preserve"> iniziative</w:t>
            </w:r>
            <w:proofErr w:type="gramEnd"/>
            <w:r>
              <w:t xml:space="preserve"> culturali e attività connesse </w:t>
            </w:r>
          </w:p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B0552" w:rsidTr="006B1D0A">
        <w:tc>
          <w:tcPr>
            <w:tcW w:w="2828" w:type="dxa"/>
            <w:vMerge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3B0552" w:rsidRPr="00380CDE" w:rsidRDefault="00380CDE" w:rsidP="00380CDE">
            <w:r>
              <w:t xml:space="preserve">B3) Produzione di </w:t>
            </w:r>
            <w:r w:rsidR="003B0552" w:rsidRPr="00E22532">
              <w:t xml:space="preserve">best </w:t>
            </w:r>
            <w:proofErr w:type="spellStart"/>
            <w:r w:rsidR="003B0552" w:rsidRPr="00E22532">
              <w:t>pratice</w:t>
            </w:r>
            <w:r w:rsidR="00826471">
              <w:t>s</w:t>
            </w:r>
            <w:proofErr w:type="spellEnd"/>
            <w:r w:rsidR="003B0552">
              <w:t xml:space="preserve"> ed impegno nella documentazione e </w:t>
            </w:r>
            <w:r>
              <w:t>condivisione</w:t>
            </w:r>
            <w:r w:rsidR="003B0552">
              <w:t xml:space="preserve"> </w:t>
            </w:r>
          </w:p>
        </w:tc>
        <w:tc>
          <w:tcPr>
            <w:tcW w:w="3062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3B0552" w:rsidTr="006B1D0A">
        <w:tc>
          <w:tcPr>
            <w:tcW w:w="2828" w:type="dxa"/>
            <w:vMerge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3B0552" w:rsidRPr="00E22532" w:rsidRDefault="003B0552" w:rsidP="00DE6A23">
            <w:pPr>
              <w:autoSpaceDE w:val="0"/>
              <w:autoSpaceDN w:val="0"/>
              <w:adjustRightInd w:val="0"/>
              <w:jc w:val="both"/>
            </w:pPr>
            <w:r w:rsidRPr="00E22532">
              <w:t>B4)</w:t>
            </w:r>
            <w:r>
              <w:t xml:space="preserve"> </w:t>
            </w:r>
            <w:r w:rsidRPr="00E22532">
              <w:t xml:space="preserve">Partecipazione ad iniziative di </w:t>
            </w:r>
            <w:r w:rsidR="00380CDE">
              <w:t xml:space="preserve">sperimentazione </w:t>
            </w:r>
            <w:r w:rsidRPr="00E22532">
              <w:t>presso la scuola</w:t>
            </w:r>
            <w:r w:rsidR="00DE6A23">
              <w:t xml:space="preserve"> </w:t>
            </w:r>
            <w:r>
              <w:t xml:space="preserve">o rappresentando </w:t>
            </w:r>
            <w:r w:rsidR="00380CDE">
              <w:t>l’istituto in reti di scuole o</w:t>
            </w:r>
            <w:r w:rsidRPr="00E22532">
              <w:t xml:space="preserve"> in</w:t>
            </w:r>
            <w:r w:rsidR="00DE6A23">
              <w:t xml:space="preserve"> </w:t>
            </w:r>
            <w:r w:rsidRPr="00E22532">
              <w:t xml:space="preserve">partenariati </w:t>
            </w:r>
          </w:p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62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3B0552" w:rsidRDefault="003B0552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33E29" w:rsidTr="006B1D0A">
        <w:tc>
          <w:tcPr>
            <w:tcW w:w="2828" w:type="dxa"/>
          </w:tcPr>
          <w:p w:rsidR="00E33E29" w:rsidRPr="007B3DCE" w:rsidRDefault="00E33E29" w:rsidP="009E3D5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B3DCE">
              <w:rPr>
                <w:b/>
                <w:bCs/>
                <w:sz w:val="28"/>
                <w:szCs w:val="28"/>
              </w:rPr>
              <w:t>C</w:t>
            </w:r>
          </w:p>
          <w:p w:rsidR="00E33E29" w:rsidRPr="00E22532" w:rsidRDefault="00E33E29" w:rsidP="009E3D5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R</w:t>
            </w:r>
            <w:r w:rsidRPr="00E22532">
              <w:rPr>
                <w:bCs/>
              </w:rPr>
              <w:t>esponsabilità</w:t>
            </w:r>
          </w:p>
          <w:p w:rsidR="00E33E29" w:rsidRPr="00E22532" w:rsidRDefault="00E33E29" w:rsidP="009E3D5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E22532">
              <w:rPr>
                <w:bCs/>
              </w:rPr>
              <w:t>assunte</w:t>
            </w:r>
            <w:proofErr w:type="gramEnd"/>
            <w:r w:rsidRPr="00E22532">
              <w:rPr>
                <w:bCs/>
              </w:rPr>
              <w:t xml:space="preserve"> nel</w:t>
            </w:r>
          </w:p>
          <w:p w:rsidR="00E33E29" w:rsidRPr="00E22532" w:rsidRDefault="00E33E29" w:rsidP="009E3D5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E22532">
              <w:rPr>
                <w:bCs/>
              </w:rPr>
              <w:t>coordinamento</w:t>
            </w:r>
            <w:proofErr w:type="gramEnd"/>
          </w:p>
          <w:p w:rsidR="00E33E29" w:rsidRPr="00E22532" w:rsidRDefault="00E33E29" w:rsidP="009E3D5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E22532">
              <w:rPr>
                <w:bCs/>
              </w:rPr>
              <w:t>organizzativo</w:t>
            </w:r>
            <w:proofErr w:type="gramEnd"/>
            <w:r w:rsidRPr="00E22532">
              <w:rPr>
                <w:bCs/>
              </w:rPr>
              <w:t xml:space="preserve"> e didattico</w:t>
            </w:r>
          </w:p>
          <w:p w:rsidR="00E33E29" w:rsidRPr="00E22532" w:rsidRDefault="00E33E29" w:rsidP="009E3D5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E22532">
              <w:rPr>
                <w:bCs/>
              </w:rPr>
              <w:t>e</w:t>
            </w:r>
            <w:proofErr w:type="gramEnd"/>
            <w:r w:rsidRPr="00E22532">
              <w:rPr>
                <w:bCs/>
              </w:rPr>
              <w:t xml:space="preserve"> nella formazione del</w:t>
            </w:r>
          </w:p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E22532">
              <w:rPr>
                <w:bCs/>
              </w:rPr>
              <w:t>personale</w:t>
            </w:r>
            <w:proofErr w:type="gramEnd"/>
          </w:p>
        </w:tc>
        <w:tc>
          <w:tcPr>
            <w:tcW w:w="2860" w:type="dxa"/>
          </w:tcPr>
          <w:p w:rsidR="00E33E29" w:rsidRPr="00B479BA" w:rsidRDefault="00E33E29" w:rsidP="00380CDE">
            <w:pPr>
              <w:pStyle w:val="Default"/>
              <w:rPr>
                <w:sz w:val="23"/>
                <w:szCs w:val="23"/>
              </w:rPr>
            </w:pPr>
            <w:r w:rsidRPr="00B479BA">
              <w:rPr>
                <w:sz w:val="23"/>
                <w:szCs w:val="23"/>
              </w:rPr>
              <w:t>C</w:t>
            </w:r>
            <w:proofErr w:type="gramStart"/>
            <w:r w:rsidRPr="00B479BA">
              <w:rPr>
                <w:sz w:val="23"/>
                <w:szCs w:val="23"/>
              </w:rPr>
              <w:t>1 )</w:t>
            </w:r>
            <w:proofErr w:type="gramEnd"/>
            <w:r w:rsidR="00380CDE">
              <w:rPr>
                <w:sz w:val="23"/>
                <w:szCs w:val="23"/>
              </w:rPr>
              <w:t xml:space="preserve"> Disponibilità </w:t>
            </w:r>
            <w:r>
              <w:rPr>
                <w:sz w:val="23"/>
                <w:szCs w:val="23"/>
              </w:rPr>
              <w:t>a</w:t>
            </w:r>
            <w:r w:rsidRPr="00B479BA">
              <w:rPr>
                <w:sz w:val="23"/>
                <w:szCs w:val="23"/>
              </w:rPr>
              <w:t>ssunzione di compiti e responsabilità significativi nel</w:t>
            </w:r>
            <w:r w:rsidR="00903BDE">
              <w:rPr>
                <w:sz w:val="23"/>
                <w:szCs w:val="23"/>
              </w:rPr>
              <w:t xml:space="preserve">l’organizzazione nel </w:t>
            </w:r>
            <w:r w:rsidR="00380CDE">
              <w:rPr>
                <w:sz w:val="23"/>
                <w:szCs w:val="23"/>
              </w:rPr>
              <w:t xml:space="preserve"> coordinamento </w:t>
            </w:r>
            <w:r>
              <w:rPr>
                <w:sz w:val="23"/>
                <w:szCs w:val="23"/>
              </w:rPr>
              <w:t xml:space="preserve"> di gruppi di lavoro </w:t>
            </w:r>
            <w:r w:rsidRPr="00B479BA">
              <w:rPr>
                <w:sz w:val="23"/>
                <w:szCs w:val="23"/>
              </w:rPr>
              <w:t xml:space="preserve">e di iniziative coerenti con la  </w:t>
            </w:r>
            <w:proofErr w:type="spellStart"/>
            <w:r w:rsidRPr="00B479BA">
              <w:rPr>
                <w:sz w:val="23"/>
                <w:szCs w:val="23"/>
              </w:rPr>
              <w:t>mission</w:t>
            </w:r>
            <w:proofErr w:type="spellEnd"/>
            <w:r w:rsidRPr="00B479BA">
              <w:rPr>
                <w:sz w:val="23"/>
                <w:szCs w:val="23"/>
              </w:rPr>
              <w:t xml:space="preserve"> </w:t>
            </w:r>
          </w:p>
        </w:tc>
        <w:tc>
          <w:tcPr>
            <w:tcW w:w="3062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33E29" w:rsidTr="006B1D0A">
        <w:tc>
          <w:tcPr>
            <w:tcW w:w="2828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E33E29" w:rsidRPr="00B479BA" w:rsidRDefault="00E33E29" w:rsidP="00380CDE">
            <w:pPr>
              <w:pStyle w:val="Default"/>
              <w:rPr>
                <w:sz w:val="23"/>
                <w:szCs w:val="23"/>
              </w:rPr>
            </w:pPr>
            <w:r w:rsidRPr="00B479BA">
              <w:rPr>
                <w:sz w:val="23"/>
                <w:szCs w:val="23"/>
              </w:rPr>
              <w:t>C2)</w:t>
            </w:r>
            <w:r w:rsidR="0082647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Capacità di r</w:t>
            </w:r>
            <w:r w:rsidRPr="00B479BA">
              <w:rPr>
                <w:sz w:val="23"/>
                <w:szCs w:val="23"/>
              </w:rPr>
              <w:t>accordo con le figure di sistema per il coordinamento organizzativo</w:t>
            </w:r>
            <w:r>
              <w:rPr>
                <w:sz w:val="23"/>
                <w:szCs w:val="23"/>
              </w:rPr>
              <w:t xml:space="preserve"> </w:t>
            </w:r>
            <w:r w:rsidR="00380CDE">
              <w:rPr>
                <w:sz w:val="23"/>
                <w:szCs w:val="23"/>
              </w:rPr>
              <w:t xml:space="preserve">e la </w:t>
            </w:r>
            <w:r w:rsidR="00DE6A23" w:rsidRPr="005F07F1">
              <w:rPr>
                <w:sz w:val="23"/>
                <w:szCs w:val="23"/>
              </w:rPr>
              <w:t>circolarità dell</w:t>
            </w:r>
            <w:r w:rsidR="00903BDE">
              <w:rPr>
                <w:sz w:val="23"/>
                <w:szCs w:val="23"/>
              </w:rPr>
              <w:t>e</w:t>
            </w:r>
            <w:r w:rsidR="00DE6A23" w:rsidRPr="005F07F1">
              <w:rPr>
                <w:sz w:val="23"/>
                <w:szCs w:val="23"/>
              </w:rPr>
              <w:t xml:space="preserve"> comunicazion</w:t>
            </w:r>
            <w:r w:rsidR="00903BDE">
              <w:rPr>
                <w:sz w:val="23"/>
                <w:szCs w:val="23"/>
              </w:rPr>
              <w:t>i</w:t>
            </w:r>
          </w:p>
        </w:tc>
        <w:tc>
          <w:tcPr>
            <w:tcW w:w="3062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33E29" w:rsidTr="006B1D0A">
        <w:tc>
          <w:tcPr>
            <w:tcW w:w="2828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E33E29" w:rsidRPr="005F07F1" w:rsidRDefault="00E33E29" w:rsidP="009E3D57">
            <w:pPr>
              <w:pStyle w:val="Default"/>
              <w:jc w:val="both"/>
              <w:rPr>
                <w:sz w:val="23"/>
                <w:szCs w:val="23"/>
              </w:rPr>
            </w:pPr>
            <w:r w:rsidRPr="005F07F1">
              <w:rPr>
                <w:sz w:val="23"/>
                <w:szCs w:val="23"/>
              </w:rPr>
              <w:t>C3) Capacità d’instaurare clima relazionale positivo con l’utenza, le famiglie, i collaboratori scolastici, i colleghi e il dirigente scolastico.</w:t>
            </w:r>
          </w:p>
        </w:tc>
        <w:tc>
          <w:tcPr>
            <w:tcW w:w="3062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E33E29" w:rsidRDefault="00E33E29" w:rsidP="009E3D57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72CDE" w:rsidRDefault="00F72CDE" w:rsidP="009E3D57">
      <w:pPr>
        <w:jc w:val="both"/>
      </w:pPr>
    </w:p>
    <w:p w:rsidR="00330D2A" w:rsidRDefault="00330D2A" w:rsidP="009E3D57">
      <w:pPr>
        <w:jc w:val="both"/>
        <w:rPr>
          <w:b/>
        </w:rPr>
      </w:pPr>
    </w:p>
    <w:p w:rsidR="00330D2A" w:rsidRDefault="00C13F07" w:rsidP="009E3D57">
      <w:pPr>
        <w:jc w:val="both"/>
        <w:rPr>
          <w:b/>
        </w:rPr>
      </w:pPr>
      <w:r w:rsidRPr="00C13F07">
        <w:rPr>
          <w:b/>
        </w:rPr>
        <w:t>DOCENTE_____________________________________________________</w:t>
      </w:r>
    </w:p>
    <w:p w:rsidR="00330D2A" w:rsidRDefault="006C6510" w:rsidP="00330D2A">
      <w:pPr>
        <w:jc w:val="center"/>
        <w:rPr>
          <w:b/>
          <w:sz w:val="32"/>
          <w:szCs w:val="32"/>
        </w:rPr>
      </w:pPr>
      <w:r w:rsidRPr="00330D2A">
        <w:rPr>
          <w:b/>
          <w:sz w:val="32"/>
          <w:szCs w:val="32"/>
        </w:rPr>
        <w:t>CRITERI PER LA VALORIZZAZIONE DEL MERITO</w:t>
      </w:r>
    </w:p>
    <w:p w:rsidR="006C6510" w:rsidRPr="00330D2A" w:rsidRDefault="006C6510" w:rsidP="00330D2A">
      <w:pPr>
        <w:jc w:val="center"/>
        <w:rPr>
          <w:b/>
          <w:sz w:val="32"/>
          <w:szCs w:val="32"/>
        </w:rPr>
      </w:pPr>
      <w:r w:rsidRPr="00330D2A">
        <w:rPr>
          <w:b/>
          <w:sz w:val="32"/>
          <w:szCs w:val="32"/>
        </w:rPr>
        <w:t>PERSONALE ATA</w:t>
      </w:r>
      <w:r w:rsidR="00E70B34">
        <w:rPr>
          <w:b/>
          <w:sz w:val="32"/>
          <w:szCs w:val="32"/>
        </w:rPr>
        <w:t xml:space="preserve"> </w:t>
      </w:r>
      <w:r w:rsidR="00E70B34" w:rsidRPr="00C13F07">
        <w:rPr>
          <w:rFonts w:ascii="Calibri" w:hAnsi="Calibri" w:cs="Calibri"/>
          <w:b/>
          <w:sz w:val="28"/>
          <w:szCs w:val="28"/>
        </w:rPr>
        <w:t>20</w:t>
      </w:r>
      <w:r w:rsidR="00E70B34">
        <w:rPr>
          <w:rFonts w:ascii="Calibri" w:hAnsi="Calibri" w:cs="Calibri"/>
          <w:b/>
          <w:sz w:val="28"/>
          <w:szCs w:val="28"/>
        </w:rPr>
        <w:t>23</w:t>
      </w:r>
      <w:r w:rsidR="00E70B34" w:rsidRPr="00C13F07">
        <w:rPr>
          <w:rFonts w:ascii="Calibri" w:hAnsi="Calibri" w:cs="Calibri"/>
          <w:b/>
          <w:sz w:val="28"/>
          <w:szCs w:val="28"/>
        </w:rPr>
        <w:t>/202</w:t>
      </w:r>
      <w:r w:rsidR="00E70B34">
        <w:rPr>
          <w:rFonts w:ascii="Calibri" w:hAnsi="Calibri" w:cs="Calibri"/>
          <w:b/>
          <w:sz w:val="28"/>
          <w:szCs w:val="28"/>
        </w:rPr>
        <w:t>4</w:t>
      </w:r>
    </w:p>
    <w:p w:rsidR="006C6510" w:rsidRPr="00330D2A" w:rsidRDefault="006C6510" w:rsidP="009E3D57">
      <w:pPr>
        <w:jc w:val="both"/>
        <w:rPr>
          <w:b/>
          <w:sz w:val="32"/>
          <w:szCs w:val="32"/>
        </w:rPr>
      </w:pPr>
      <w:r w:rsidRPr="00330D2A">
        <w:rPr>
          <w:b/>
          <w:sz w:val="32"/>
          <w:szCs w:val="32"/>
        </w:rPr>
        <w:t>(Legge 107, art. 1 commi 126, 127, 128, 129) in ottemperanza alla Legge 160/2019 "Bilancio di previsione dello Stato per l'anno finanziario 2020 e bilancio pluriennale per il triennio 2020- 2022" all'art. 1 comma 249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671"/>
        <w:gridCol w:w="3757"/>
        <w:gridCol w:w="3262"/>
      </w:tblGrid>
      <w:tr w:rsidR="006C6510" w:rsidTr="00330D2A">
        <w:trPr>
          <w:trHeight w:val="1649"/>
        </w:trPr>
        <w:tc>
          <w:tcPr>
            <w:tcW w:w="3587" w:type="dxa"/>
          </w:tcPr>
          <w:p w:rsidR="006C6510" w:rsidRPr="00330D2A" w:rsidRDefault="000A11FF" w:rsidP="009E3D57">
            <w:pPr>
              <w:jc w:val="both"/>
              <w:rPr>
                <w:b/>
                <w:sz w:val="28"/>
                <w:szCs w:val="28"/>
              </w:rPr>
            </w:pPr>
            <w:r w:rsidRPr="00330D2A">
              <w:rPr>
                <w:b/>
                <w:sz w:val="28"/>
                <w:szCs w:val="28"/>
              </w:rPr>
              <w:t>INDICATORI DI MERITO</w:t>
            </w:r>
          </w:p>
        </w:tc>
        <w:tc>
          <w:tcPr>
            <w:tcW w:w="3671" w:type="dxa"/>
          </w:tcPr>
          <w:p w:rsidR="006C6510" w:rsidRPr="00330D2A" w:rsidRDefault="006C6510" w:rsidP="009E3D57">
            <w:pPr>
              <w:jc w:val="both"/>
              <w:rPr>
                <w:b/>
                <w:sz w:val="28"/>
                <w:szCs w:val="28"/>
              </w:rPr>
            </w:pPr>
            <w:r w:rsidRPr="00330D2A">
              <w:rPr>
                <w:b/>
                <w:sz w:val="28"/>
                <w:szCs w:val="28"/>
              </w:rPr>
              <w:t>Evidenze Documentate</w:t>
            </w:r>
          </w:p>
          <w:p w:rsidR="00330D2A" w:rsidRDefault="00330D2A" w:rsidP="009E3D57">
            <w:pPr>
              <w:jc w:val="both"/>
              <w:rPr>
                <w:b/>
              </w:rPr>
            </w:pPr>
            <w:r w:rsidRPr="00903BDE">
              <w:rPr>
                <w:rFonts w:ascii="Baskerville Old Face" w:hAnsi="Baskerville Old Face" w:cs="Calibri"/>
                <w:i/>
                <w:sz w:val="24"/>
                <w:szCs w:val="24"/>
              </w:rPr>
              <w:t>(Specificare attività, ruoli, compiti, interventi realizzati)</w:t>
            </w: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  <w:r>
              <w:rPr>
                <w:b/>
              </w:rPr>
              <w:t>Autovalutazione</w:t>
            </w:r>
          </w:p>
          <w:p w:rsidR="006C6510" w:rsidRDefault="006C6510" w:rsidP="009E3D57">
            <w:pPr>
              <w:jc w:val="both"/>
              <w:rPr>
                <w:b/>
              </w:rPr>
            </w:pPr>
            <w:r>
              <w:rPr>
                <w:b/>
              </w:rPr>
              <w:t>Del livello</w:t>
            </w:r>
            <w:r w:rsidR="00FC3487">
              <w:rPr>
                <w:b/>
              </w:rPr>
              <w:t xml:space="preserve"> del personale ATA</w:t>
            </w:r>
          </w:p>
          <w:p w:rsidR="00FC3487" w:rsidRPr="006C6510" w:rsidRDefault="00FC3487" w:rsidP="009E3D57">
            <w:pPr>
              <w:jc w:val="both"/>
              <w:rPr>
                <w:b/>
              </w:rPr>
            </w:pPr>
            <w:r w:rsidRPr="006C6510">
              <w:rPr>
                <w:b/>
              </w:rPr>
              <w:t>1= accettabile</w:t>
            </w:r>
          </w:p>
          <w:p w:rsidR="00FC3487" w:rsidRPr="006C6510" w:rsidRDefault="00FC3487" w:rsidP="009E3D57">
            <w:pPr>
              <w:jc w:val="both"/>
              <w:rPr>
                <w:b/>
              </w:rPr>
            </w:pPr>
            <w:r w:rsidRPr="006C6510">
              <w:rPr>
                <w:b/>
              </w:rPr>
              <w:t>2= abbastanza</w:t>
            </w:r>
          </w:p>
          <w:p w:rsidR="00FC3487" w:rsidRPr="006C6510" w:rsidRDefault="00FC3487" w:rsidP="009E3D57">
            <w:pPr>
              <w:jc w:val="both"/>
              <w:rPr>
                <w:b/>
              </w:rPr>
            </w:pPr>
            <w:r w:rsidRPr="006C6510">
              <w:rPr>
                <w:b/>
              </w:rPr>
              <w:t>3=evidente</w:t>
            </w:r>
          </w:p>
          <w:p w:rsidR="00FC3487" w:rsidRPr="006C6510" w:rsidRDefault="00FC3487" w:rsidP="009E3D57">
            <w:pPr>
              <w:jc w:val="both"/>
              <w:rPr>
                <w:b/>
              </w:rPr>
            </w:pPr>
            <w:r>
              <w:rPr>
                <w:b/>
              </w:rPr>
              <w:t>4= notevole</w:t>
            </w:r>
          </w:p>
          <w:p w:rsidR="00FC3487" w:rsidRDefault="00FC3487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  <w:r>
              <w:rPr>
                <w:b/>
              </w:rPr>
              <w:t xml:space="preserve">Valutazione del </w:t>
            </w:r>
            <w:r w:rsidR="00CE2423">
              <w:rPr>
                <w:b/>
              </w:rPr>
              <w:t xml:space="preserve">DSGA e del </w:t>
            </w:r>
            <w:r>
              <w:rPr>
                <w:b/>
              </w:rPr>
              <w:t>DS</w:t>
            </w:r>
          </w:p>
        </w:tc>
      </w:tr>
      <w:tr w:rsidR="006C6510" w:rsidTr="006C6510">
        <w:tc>
          <w:tcPr>
            <w:tcW w:w="3587" w:type="dxa"/>
          </w:tcPr>
          <w:p w:rsidR="006C6510" w:rsidRPr="00D9053C" w:rsidRDefault="006C6510" w:rsidP="009E3D57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D76DAC">
              <w:t xml:space="preserve">Contributo al </w:t>
            </w:r>
            <w:r w:rsidR="00D76DAC">
              <w:t>miglioramento organizzativo</w:t>
            </w:r>
            <w:r w:rsidR="00D76DAC" w:rsidRPr="00D76DAC">
              <w:t xml:space="preserve"> e </w:t>
            </w:r>
            <w:r w:rsidR="00D76DAC">
              <w:t>alla costruzione di un clima re</w:t>
            </w:r>
            <w:r w:rsidR="00D76DAC" w:rsidRPr="00D76DAC">
              <w:t>lazionale positivo</w:t>
            </w:r>
          </w:p>
        </w:tc>
        <w:tc>
          <w:tcPr>
            <w:tcW w:w="3671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</w:tr>
      <w:tr w:rsidR="006C6510" w:rsidTr="006C6510">
        <w:tc>
          <w:tcPr>
            <w:tcW w:w="3587" w:type="dxa"/>
          </w:tcPr>
          <w:p w:rsidR="006C6510" w:rsidRPr="00D76DAC" w:rsidRDefault="00D76DAC" w:rsidP="009E3D57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D76DAC">
              <w:t>Disponibilità all’accoglienza e all’ascolto dell’utente</w:t>
            </w:r>
          </w:p>
        </w:tc>
        <w:tc>
          <w:tcPr>
            <w:tcW w:w="3671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</w:tr>
      <w:tr w:rsidR="006C6510" w:rsidTr="006C6510">
        <w:tc>
          <w:tcPr>
            <w:tcW w:w="3587" w:type="dxa"/>
          </w:tcPr>
          <w:p w:rsidR="006C6510" w:rsidRPr="00D9053C" w:rsidRDefault="00E36532" w:rsidP="009E3D57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Disponibilità alla flessibilità operativa e oraria</w:t>
            </w:r>
          </w:p>
        </w:tc>
        <w:tc>
          <w:tcPr>
            <w:tcW w:w="3671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</w:tr>
      <w:tr w:rsidR="006C6510" w:rsidTr="006C6510">
        <w:tc>
          <w:tcPr>
            <w:tcW w:w="3587" w:type="dxa"/>
          </w:tcPr>
          <w:p w:rsidR="006C6510" w:rsidRPr="00D9053C" w:rsidRDefault="00E36532" w:rsidP="009E3D57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Disponibilità a sostituire i colleghi assenti</w:t>
            </w:r>
          </w:p>
        </w:tc>
        <w:tc>
          <w:tcPr>
            <w:tcW w:w="3671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</w:tr>
      <w:tr w:rsidR="006C6510" w:rsidTr="006C6510">
        <w:tc>
          <w:tcPr>
            <w:tcW w:w="3587" w:type="dxa"/>
          </w:tcPr>
          <w:p w:rsidR="006C6510" w:rsidRPr="00D9053C" w:rsidRDefault="00E36532" w:rsidP="00820C29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 xml:space="preserve">Disponibilità ad effettuare ore </w:t>
            </w:r>
            <w:r w:rsidR="00820C29">
              <w:t xml:space="preserve">di straordinario </w:t>
            </w:r>
          </w:p>
        </w:tc>
        <w:tc>
          <w:tcPr>
            <w:tcW w:w="3671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</w:tr>
      <w:tr w:rsidR="006C6510" w:rsidTr="006C6510">
        <w:tc>
          <w:tcPr>
            <w:tcW w:w="3587" w:type="dxa"/>
          </w:tcPr>
          <w:p w:rsidR="006C6510" w:rsidRPr="00D9053C" w:rsidRDefault="00E36532" w:rsidP="009E3D57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 xml:space="preserve">Disponibilità per i progetti extracurriculari </w:t>
            </w:r>
          </w:p>
        </w:tc>
        <w:tc>
          <w:tcPr>
            <w:tcW w:w="3671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</w:tr>
      <w:tr w:rsidR="006C6510" w:rsidTr="006C6510">
        <w:tc>
          <w:tcPr>
            <w:tcW w:w="3587" w:type="dxa"/>
          </w:tcPr>
          <w:p w:rsidR="006C6510" w:rsidRPr="00D9053C" w:rsidRDefault="00E36532" w:rsidP="009E3D57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Disponibilità per i progetti PON</w:t>
            </w:r>
            <w:r w:rsidR="00921F20">
              <w:t>/POC</w:t>
            </w:r>
          </w:p>
        </w:tc>
        <w:tc>
          <w:tcPr>
            <w:tcW w:w="3671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</w:tr>
      <w:tr w:rsidR="006C6510" w:rsidTr="006C6510">
        <w:tc>
          <w:tcPr>
            <w:tcW w:w="3587" w:type="dxa"/>
          </w:tcPr>
          <w:p w:rsidR="006C6510" w:rsidRPr="00D9053C" w:rsidRDefault="00E36532" w:rsidP="009E3D57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t>Apprezzamento da parte della comunità scolastica</w:t>
            </w:r>
          </w:p>
        </w:tc>
        <w:tc>
          <w:tcPr>
            <w:tcW w:w="3671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</w:tr>
      <w:tr w:rsidR="006C6510" w:rsidTr="006C6510">
        <w:tc>
          <w:tcPr>
            <w:tcW w:w="3587" w:type="dxa"/>
          </w:tcPr>
          <w:p w:rsidR="006C6510" w:rsidRPr="00D9053C" w:rsidRDefault="00D76DAC" w:rsidP="009E3D57">
            <w:pPr>
              <w:pStyle w:val="Paragrafoelenco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D76DAC">
              <w:lastRenderedPageBreak/>
              <w:t>Partecipazione alla formazione in servizio</w:t>
            </w:r>
            <w:r>
              <w:t xml:space="preserve"> (minimo 10 ore)</w:t>
            </w:r>
          </w:p>
        </w:tc>
        <w:tc>
          <w:tcPr>
            <w:tcW w:w="3671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6C6510" w:rsidRDefault="006C6510" w:rsidP="009E3D57">
            <w:pPr>
              <w:jc w:val="both"/>
              <w:rPr>
                <w:b/>
              </w:rPr>
            </w:pPr>
          </w:p>
        </w:tc>
      </w:tr>
      <w:tr w:rsidR="00086A99" w:rsidTr="006C6510">
        <w:tc>
          <w:tcPr>
            <w:tcW w:w="3587" w:type="dxa"/>
          </w:tcPr>
          <w:p w:rsidR="00086A99" w:rsidRPr="00D76DAC" w:rsidRDefault="00810ACC" w:rsidP="009E3D57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Rispetto dei parametri comuni di deontologia professionale e delle indicazioni operative del DS e del DSGA</w:t>
            </w:r>
          </w:p>
        </w:tc>
        <w:tc>
          <w:tcPr>
            <w:tcW w:w="3671" w:type="dxa"/>
          </w:tcPr>
          <w:p w:rsidR="00086A99" w:rsidRDefault="00086A99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086A99" w:rsidRDefault="00086A99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086A99" w:rsidRDefault="00086A99" w:rsidP="009E3D57">
            <w:pPr>
              <w:jc w:val="both"/>
              <w:rPr>
                <w:b/>
              </w:rPr>
            </w:pPr>
          </w:p>
        </w:tc>
      </w:tr>
      <w:tr w:rsidR="00086A99" w:rsidTr="00810ACC">
        <w:trPr>
          <w:trHeight w:val="1461"/>
        </w:trPr>
        <w:tc>
          <w:tcPr>
            <w:tcW w:w="3587" w:type="dxa"/>
          </w:tcPr>
          <w:p w:rsidR="00086A99" w:rsidRPr="00086A99" w:rsidRDefault="00086A99" w:rsidP="00067B7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 xml:space="preserve">Rispetto </w:t>
            </w:r>
            <w:r w:rsidR="00067B71">
              <w:t xml:space="preserve">degli adempimenti </w:t>
            </w:r>
            <w:proofErr w:type="gramStart"/>
            <w:r w:rsidR="00067B71">
              <w:t xml:space="preserve">e </w:t>
            </w:r>
            <w:r w:rsidR="000A11FF">
              <w:t xml:space="preserve"> delle</w:t>
            </w:r>
            <w:proofErr w:type="gramEnd"/>
            <w:r>
              <w:t xml:space="preserve"> reg</w:t>
            </w:r>
            <w:r w:rsidR="00756FC6">
              <w:t>ole a garanzia della sicurezza ,</w:t>
            </w:r>
            <w:r>
              <w:t xml:space="preserve"> della salute</w:t>
            </w:r>
            <w:r w:rsidR="00756FC6">
              <w:t xml:space="preserve"> e degli adempimenti legati al profilo professionale.</w:t>
            </w:r>
          </w:p>
        </w:tc>
        <w:tc>
          <w:tcPr>
            <w:tcW w:w="3671" w:type="dxa"/>
          </w:tcPr>
          <w:p w:rsidR="00086A99" w:rsidRDefault="00086A99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086A99" w:rsidRDefault="00086A99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086A99" w:rsidRDefault="00086A99" w:rsidP="009E3D57">
            <w:pPr>
              <w:jc w:val="both"/>
              <w:rPr>
                <w:b/>
              </w:rPr>
            </w:pPr>
          </w:p>
        </w:tc>
      </w:tr>
      <w:tr w:rsidR="00810ACC" w:rsidTr="00D9053C">
        <w:trPr>
          <w:trHeight w:val="869"/>
        </w:trPr>
        <w:tc>
          <w:tcPr>
            <w:tcW w:w="3587" w:type="dxa"/>
          </w:tcPr>
          <w:p w:rsidR="00810ACC" w:rsidRPr="00D9053C" w:rsidRDefault="00067B71" w:rsidP="00810ACC">
            <w:pPr>
              <w:pStyle w:val="Paragrafoelenco"/>
              <w:numPr>
                <w:ilvl w:val="0"/>
                <w:numId w:val="3"/>
              </w:numPr>
            </w:pPr>
            <w:r>
              <w:t>Disponibilità d’intervento per emergenze</w:t>
            </w:r>
            <w:r w:rsidR="00756FC6">
              <w:t xml:space="preserve"> e </w:t>
            </w:r>
            <w:proofErr w:type="gramStart"/>
            <w:r w:rsidR="00756FC6">
              <w:t xml:space="preserve">reperibilità </w:t>
            </w:r>
            <w:r>
              <w:t xml:space="preserve"> fuori</w:t>
            </w:r>
            <w:proofErr w:type="gramEnd"/>
            <w:r>
              <w:t xml:space="preserve"> orario di servizio</w:t>
            </w:r>
          </w:p>
        </w:tc>
        <w:tc>
          <w:tcPr>
            <w:tcW w:w="3671" w:type="dxa"/>
          </w:tcPr>
          <w:p w:rsidR="00810ACC" w:rsidRDefault="00810ACC" w:rsidP="009E3D57">
            <w:pPr>
              <w:jc w:val="both"/>
              <w:rPr>
                <w:b/>
              </w:rPr>
            </w:pPr>
          </w:p>
        </w:tc>
        <w:tc>
          <w:tcPr>
            <w:tcW w:w="3757" w:type="dxa"/>
          </w:tcPr>
          <w:p w:rsidR="00810ACC" w:rsidRDefault="00810ACC" w:rsidP="009E3D57">
            <w:pPr>
              <w:jc w:val="both"/>
              <w:rPr>
                <w:b/>
              </w:rPr>
            </w:pPr>
          </w:p>
        </w:tc>
        <w:tc>
          <w:tcPr>
            <w:tcW w:w="3262" w:type="dxa"/>
          </w:tcPr>
          <w:p w:rsidR="00810ACC" w:rsidRDefault="00810ACC" w:rsidP="009E3D57">
            <w:pPr>
              <w:jc w:val="both"/>
              <w:rPr>
                <w:b/>
              </w:rPr>
            </w:pPr>
          </w:p>
        </w:tc>
      </w:tr>
      <w:tr w:rsidR="00810ACC" w:rsidTr="00D9053C">
        <w:trPr>
          <w:trHeight w:val="869"/>
        </w:trPr>
        <w:tc>
          <w:tcPr>
            <w:tcW w:w="3587" w:type="dxa"/>
          </w:tcPr>
          <w:p w:rsidR="00810ACC" w:rsidRPr="00F43A70" w:rsidRDefault="00826471" w:rsidP="00810ACC">
            <w:pPr>
              <w:pStyle w:val="Paragrafoelenco"/>
              <w:numPr>
                <w:ilvl w:val="0"/>
                <w:numId w:val="3"/>
              </w:numPr>
            </w:pPr>
            <w:r>
              <w:t>*</w:t>
            </w:r>
            <w:r w:rsidR="00810ACC" w:rsidRPr="00F43A70">
              <w:t>Disponibilità ed assistenza ai bisogni di alunni con difficoltà</w:t>
            </w:r>
          </w:p>
        </w:tc>
        <w:tc>
          <w:tcPr>
            <w:tcW w:w="3671" w:type="dxa"/>
          </w:tcPr>
          <w:p w:rsidR="00810ACC" w:rsidRPr="00F43A70" w:rsidRDefault="00810ACC" w:rsidP="00810ACC"/>
        </w:tc>
        <w:tc>
          <w:tcPr>
            <w:tcW w:w="3757" w:type="dxa"/>
          </w:tcPr>
          <w:p w:rsidR="00810ACC" w:rsidRPr="00F43A70" w:rsidRDefault="00810ACC" w:rsidP="00810ACC"/>
        </w:tc>
        <w:tc>
          <w:tcPr>
            <w:tcW w:w="3262" w:type="dxa"/>
          </w:tcPr>
          <w:p w:rsidR="00810ACC" w:rsidRPr="00F43A70" w:rsidRDefault="00810ACC" w:rsidP="00810ACC"/>
        </w:tc>
      </w:tr>
    </w:tbl>
    <w:p w:rsidR="006C6510" w:rsidRPr="006C6510" w:rsidRDefault="006C6510" w:rsidP="009E3D57">
      <w:pPr>
        <w:jc w:val="both"/>
        <w:rPr>
          <w:b/>
        </w:rPr>
      </w:pPr>
      <w:r w:rsidRPr="006C6510">
        <w:rPr>
          <w:b/>
        </w:rPr>
        <w:t xml:space="preserve">5. Il personale ATA accede alla applicazione dei criteri di PREMIALITA' sulla base di strumenti di autocandidatura supportati da </w:t>
      </w:r>
      <w:r w:rsidR="00D9053C">
        <w:rPr>
          <w:b/>
        </w:rPr>
        <w:t xml:space="preserve">documentazione degli indicatori </w:t>
      </w:r>
      <w:r w:rsidRPr="006C6510">
        <w:rPr>
          <w:b/>
        </w:rPr>
        <w:t>di merito.</w:t>
      </w:r>
    </w:p>
    <w:p w:rsidR="006C6510" w:rsidRPr="006C6510" w:rsidRDefault="00D9053C" w:rsidP="009E3D57">
      <w:pPr>
        <w:jc w:val="both"/>
        <w:rPr>
          <w:b/>
        </w:rPr>
      </w:pPr>
      <w:r>
        <w:rPr>
          <w:b/>
        </w:rPr>
        <w:t xml:space="preserve">Livelli </w:t>
      </w:r>
      <w:proofErr w:type="gramStart"/>
      <w:r>
        <w:rPr>
          <w:b/>
        </w:rPr>
        <w:t>di  Valutazione</w:t>
      </w:r>
      <w:proofErr w:type="gramEnd"/>
      <w:r>
        <w:rPr>
          <w:b/>
        </w:rPr>
        <w:t xml:space="preserve"> </w:t>
      </w:r>
      <w:r w:rsidR="006C6510" w:rsidRPr="006C6510">
        <w:rPr>
          <w:b/>
        </w:rPr>
        <w:t>(da 1 a 4)</w:t>
      </w:r>
    </w:p>
    <w:p w:rsidR="006C6510" w:rsidRPr="006C6510" w:rsidRDefault="006C6510" w:rsidP="009E3D57">
      <w:pPr>
        <w:jc w:val="both"/>
        <w:rPr>
          <w:b/>
        </w:rPr>
      </w:pPr>
      <w:r w:rsidRPr="006C6510">
        <w:rPr>
          <w:b/>
        </w:rPr>
        <w:t>1= accettabile</w:t>
      </w:r>
      <w:r w:rsidR="00330D2A">
        <w:rPr>
          <w:b/>
        </w:rPr>
        <w:t xml:space="preserve">       </w:t>
      </w:r>
      <w:r w:rsidRPr="006C6510">
        <w:rPr>
          <w:b/>
        </w:rPr>
        <w:t>2= abbastanza</w:t>
      </w:r>
      <w:r w:rsidR="00330D2A">
        <w:rPr>
          <w:b/>
        </w:rPr>
        <w:t xml:space="preserve">     </w:t>
      </w:r>
      <w:r w:rsidRPr="006C6510">
        <w:rPr>
          <w:b/>
        </w:rPr>
        <w:t>3=evidente</w:t>
      </w:r>
      <w:r w:rsidR="00330D2A">
        <w:rPr>
          <w:b/>
        </w:rPr>
        <w:t xml:space="preserve">    </w:t>
      </w:r>
      <w:r w:rsidR="00D9053C">
        <w:rPr>
          <w:b/>
        </w:rPr>
        <w:t>4= notevole</w:t>
      </w:r>
    </w:p>
    <w:p w:rsidR="006C6510" w:rsidRPr="006C6510" w:rsidRDefault="006C6510" w:rsidP="009E3D57">
      <w:pPr>
        <w:jc w:val="both"/>
        <w:rPr>
          <w:b/>
        </w:rPr>
      </w:pPr>
      <w:r w:rsidRPr="006C6510">
        <w:rPr>
          <w:b/>
        </w:rPr>
        <w:t>Punteggio per Fasce</w:t>
      </w:r>
    </w:p>
    <w:p w:rsidR="006C6510" w:rsidRPr="006C6510" w:rsidRDefault="006C6510" w:rsidP="009E3D57">
      <w:pPr>
        <w:jc w:val="both"/>
        <w:rPr>
          <w:b/>
        </w:rPr>
      </w:pPr>
      <w:r w:rsidRPr="006C6510">
        <w:rPr>
          <w:b/>
        </w:rPr>
        <w:t>· 3^ fasci</w:t>
      </w:r>
      <w:r w:rsidR="007C2859">
        <w:rPr>
          <w:b/>
        </w:rPr>
        <w:t>a più bassa: punteggio da 3</w:t>
      </w:r>
      <w:r w:rsidR="00756FC6">
        <w:rPr>
          <w:b/>
        </w:rPr>
        <w:t>8</w:t>
      </w:r>
      <w:r w:rsidR="007C2859">
        <w:rPr>
          <w:b/>
        </w:rPr>
        <w:t xml:space="preserve"> a 4</w:t>
      </w:r>
      <w:r w:rsidR="00251EBF">
        <w:rPr>
          <w:b/>
        </w:rPr>
        <w:t>2</w:t>
      </w:r>
    </w:p>
    <w:p w:rsidR="006C6510" w:rsidRPr="006C6510" w:rsidRDefault="006C6510" w:rsidP="009E3D57">
      <w:pPr>
        <w:jc w:val="both"/>
        <w:rPr>
          <w:b/>
        </w:rPr>
      </w:pPr>
      <w:r w:rsidRPr="006C6510">
        <w:rPr>
          <w:b/>
        </w:rPr>
        <w:t>· 2^ fascia media: punteggio da 4</w:t>
      </w:r>
      <w:r w:rsidR="007C2859">
        <w:rPr>
          <w:b/>
        </w:rPr>
        <w:t>3</w:t>
      </w:r>
      <w:r w:rsidRPr="006C6510">
        <w:rPr>
          <w:b/>
        </w:rPr>
        <w:t xml:space="preserve"> a 4</w:t>
      </w:r>
      <w:r w:rsidR="00E70B34">
        <w:rPr>
          <w:b/>
        </w:rPr>
        <w:t>7</w:t>
      </w:r>
    </w:p>
    <w:p w:rsidR="006C6510" w:rsidRPr="006C6510" w:rsidRDefault="006C6510" w:rsidP="009E3D57">
      <w:pPr>
        <w:jc w:val="both"/>
        <w:rPr>
          <w:b/>
        </w:rPr>
      </w:pPr>
      <w:r w:rsidRPr="006C6510">
        <w:rPr>
          <w:b/>
        </w:rPr>
        <w:t xml:space="preserve">· 1^ fascia alta: punteggio </w:t>
      </w:r>
      <w:r w:rsidR="00E70B34">
        <w:rPr>
          <w:b/>
        </w:rPr>
        <w:t>48</w:t>
      </w:r>
      <w:r w:rsidRPr="006C6510">
        <w:rPr>
          <w:b/>
        </w:rPr>
        <w:t xml:space="preserve"> a 5</w:t>
      </w:r>
      <w:r w:rsidR="00756FC6">
        <w:rPr>
          <w:b/>
        </w:rPr>
        <w:t>2</w:t>
      </w:r>
    </w:p>
    <w:p w:rsidR="006C6510" w:rsidRDefault="007C2859" w:rsidP="009E3D57">
      <w:pPr>
        <w:jc w:val="both"/>
        <w:rPr>
          <w:b/>
        </w:rPr>
      </w:pPr>
      <w:r>
        <w:rPr>
          <w:b/>
        </w:rPr>
        <w:t>Saranno premiate le fasce per livello di significatività in modo da garantire la stessa quota a coloro che</w:t>
      </w:r>
      <w:r w:rsidR="00B42D22">
        <w:rPr>
          <w:b/>
        </w:rPr>
        <w:t xml:space="preserve"> rientrano nella stessa fascia con </w:t>
      </w:r>
      <w:r>
        <w:rPr>
          <w:b/>
        </w:rPr>
        <w:t xml:space="preserve">uno scarto </w:t>
      </w:r>
      <w:r w:rsidR="00B42D22">
        <w:rPr>
          <w:b/>
        </w:rPr>
        <w:t xml:space="preserve">progressivo </w:t>
      </w:r>
      <w:r>
        <w:rPr>
          <w:b/>
        </w:rPr>
        <w:t>tra le fasce,</w:t>
      </w:r>
    </w:p>
    <w:p w:rsidR="00826471" w:rsidRPr="00826471" w:rsidRDefault="00826471" w:rsidP="00826471">
      <w:pPr>
        <w:pStyle w:val="Paragrafoelenco"/>
        <w:jc w:val="both"/>
        <w:rPr>
          <w:b/>
        </w:rPr>
      </w:pPr>
      <w:r>
        <w:rPr>
          <w:b/>
        </w:rPr>
        <w:t>*SOLO PER I COLLABORATORI SCOLASTCI.</w:t>
      </w:r>
    </w:p>
    <w:p w:rsidR="006C6510" w:rsidRPr="00C13F07" w:rsidRDefault="006C6510" w:rsidP="009E3D57">
      <w:pPr>
        <w:jc w:val="both"/>
        <w:rPr>
          <w:b/>
        </w:rPr>
      </w:pPr>
    </w:p>
    <w:sectPr w:rsidR="006C6510" w:rsidRPr="00C13F07" w:rsidSect="007620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E75"/>
    <w:multiLevelType w:val="hybridMultilevel"/>
    <w:tmpl w:val="C654195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57B95"/>
    <w:multiLevelType w:val="hybridMultilevel"/>
    <w:tmpl w:val="0A0EFABA"/>
    <w:lvl w:ilvl="0" w:tplc="319EC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D78D0"/>
    <w:multiLevelType w:val="hybridMultilevel"/>
    <w:tmpl w:val="2E70ECBC"/>
    <w:lvl w:ilvl="0" w:tplc="70FC05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42C0"/>
    <w:multiLevelType w:val="hybridMultilevel"/>
    <w:tmpl w:val="F1BA2C02"/>
    <w:lvl w:ilvl="0" w:tplc="33B4DA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23129"/>
    <w:multiLevelType w:val="hybridMultilevel"/>
    <w:tmpl w:val="E4A06FE6"/>
    <w:lvl w:ilvl="0" w:tplc="92B6E6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4"/>
    <w:rsid w:val="00004491"/>
    <w:rsid w:val="00067B71"/>
    <w:rsid w:val="00076B98"/>
    <w:rsid w:val="00086A99"/>
    <w:rsid w:val="000A11FF"/>
    <w:rsid w:val="000C4A20"/>
    <w:rsid w:val="00163974"/>
    <w:rsid w:val="001800F4"/>
    <w:rsid w:val="001C1849"/>
    <w:rsid w:val="001D2EA5"/>
    <w:rsid w:val="00251EBF"/>
    <w:rsid w:val="0028401F"/>
    <w:rsid w:val="002B44F4"/>
    <w:rsid w:val="00330D2A"/>
    <w:rsid w:val="00342CDC"/>
    <w:rsid w:val="00380CDE"/>
    <w:rsid w:val="00386544"/>
    <w:rsid w:val="003B0552"/>
    <w:rsid w:val="003D20FF"/>
    <w:rsid w:val="0040438E"/>
    <w:rsid w:val="00415454"/>
    <w:rsid w:val="004374C7"/>
    <w:rsid w:val="00493DDA"/>
    <w:rsid w:val="004C6932"/>
    <w:rsid w:val="00571AE3"/>
    <w:rsid w:val="005922C5"/>
    <w:rsid w:val="005D17F7"/>
    <w:rsid w:val="0067464D"/>
    <w:rsid w:val="006B1D0A"/>
    <w:rsid w:val="006C6510"/>
    <w:rsid w:val="006E7532"/>
    <w:rsid w:val="00744A6E"/>
    <w:rsid w:val="00751FD5"/>
    <w:rsid w:val="0075651A"/>
    <w:rsid w:val="00756FC6"/>
    <w:rsid w:val="007620EB"/>
    <w:rsid w:val="007B3DCE"/>
    <w:rsid w:val="007C2859"/>
    <w:rsid w:val="007E3756"/>
    <w:rsid w:val="00810ACC"/>
    <w:rsid w:val="00820C29"/>
    <w:rsid w:val="00826471"/>
    <w:rsid w:val="00836B46"/>
    <w:rsid w:val="0085789E"/>
    <w:rsid w:val="00880C49"/>
    <w:rsid w:val="00885093"/>
    <w:rsid w:val="00895956"/>
    <w:rsid w:val="00903BDE"/>
    <w:rsid w:val="00916BB1"/>
    <w:rsid w:val="00916F73"/>
    <w:rsid w:val="00921F20"/>
    <w:rsid w:val="00970788"/>
    <w:rsid w:val="00981089"/>
    <w:rsid w:val="009B6FCC"/>
    <w:rsid w:val="009E3D57"/>
    <w:rsid w:val="009E7465"/>
    <w:rsid w:val="00A4049E"/>
    <w:rsid w:val="00A64230"/>
    <w:rsid w:val="00AA156A"/>
    <w:rsid w:val="00B273F0"/>
    <w:rsid w:val="00B42D22"/>
    <w:rsid w:val="00B506C5"/>
    <w:rsid w:val="00C13F07"/>
    <w:rsid w:val="00C622E9"/>
    <w:rsid w:val="00C74D87"/>
    <w:rsid w:val="00C86174"/>
    <w:rsid w:val="00CE2423"/>
    <w:rsid w:val="00D32E81"/>
    <w:rsid w:val="00D448C1"/>
    <w:rsid w:val="00D5604F"/>
    <w:rsid w:val="00D76DAC"/>
    <w:rsid w:val="00D9053C"/>
    <w:rsid w:val="00DA2CB7"/>
    <w:rsid w:val="00DE6A23"/>
    <w:rsid w:val="00DF257C"/>
    <w:rsid w:val="00E00493"/>
    <w:rsid w:val="00E22532"/>
    <w:rsid w:val="00E26DD3"/>
    <w:rsid w:val="00E32AD6"/>
    <w:rsid w:val="00E33E29"/>
    <w:rsid w:val="00E34D6D"/>
    <w:rsid w:val="00E36532"/>
    <w:rsid w:val="00E452D9"/>
    <w:rsid w:val="00E541F8"/>
    <w:rsid w:val="00E70B34"/>
    <w:rsid w:val="00E73098"/>
    <w:rsid w:val="00EA74A4"/>
    <w:rsid w:val="00EB1A58"/>
    <w:rsid w:val="00ED046C"/>
    <w:rsid w:val="00F72CDE"/>
    <w:rsid w:val="00FC3487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BEC60-24E4-489A-9539-CE1E49E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6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2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5093"/>
    <w:pPr>
      <w:ind w:left="720"/>
      <w:contextualSpacing/>
    </w:pPr>
  </w:style>
  <w:style w:type="paragraph" w:customStyle="1" w:styleId="Default">
    <w:name w:val="Default"/>
    <w:rsid w:val="00762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BB1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493DDA"/>
    <w:rPr>
      <w:color w:val="0000FF"/>
      <w:u w:val="single"/>
    </w:rPr>
  </w:style>
  <w:style w:type="paragraph" w:styleId="Didascalia">
    <w:name w:val="caption"/>
    <w:basedOn w:val="Normale"/>
    <w:qFormat/>
    <w:rsid w:val="00493DDA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4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42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icpertinitrapa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4200b@pec.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cp:lastPrinted>2024-06-21T16:39:00Z</cp:lastPrinted>
  <dcterms:created xsi:type="dcterms:W3CDTF">2024-06-24T10:23:00Z</dcterms:created>
  <dcterms:modified xsi:type="dcterms:W3CDTF">2024-06-24T10:23:00Z</dcterms:modified>
</cp:coreProperties>
</file>